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E1E" w:rsidRDefault="00F31DF6" w:rsidP="00F31DF6">
      <w:pPr>
        <w:bidi/>
        <w:rPr>
          <w:rFonts w:hint="cs"/>
          <w:rtl/>
        </w:rPr>
      </w:pPr>
      <w:r>
        <w:rPr>
          <w:rFonts w:hint="cs"/>
          <w:rtl/>
        </w:rPr>
        <w:t>رمز المقرر: ف310</w:t>
      </w:r>
    </w:p>
    <w:p w:rsidR="00F31DF6" w:rsidRDefault="00F31DF6" w:rsidP="00F31DF6">
      <w:pPr>
        <w:bidi/>
        <w:rPr>
          <w:rFonts w:hint="cs"/>
          <w:rtl/>
        </w:rPr>
      </w:pPr>
      <w:r>
        <w:rPr>
          <w:rFonts w:hint="cs"/>
          <w:rtl/>
        </w:rPr>
        <w:t>اسم المقرر: تصميم الدوائر المنطقية</w:t>
      </w:r>
    </w:p>
    <w:p w:rsidR="00F31DF6" w:rsidRDefault="00F31DF6" w:rsidP="00F31DF6">
      <w:pPr>
        <w:bidi/>
        <w:rPr>
          <w:rFonts w:hint="cs"/>
          <w:rtl/>
        </w:rPr>
      </w:pPr>
      <w:r>
        <w:rPr>
          <w:rFonts w:hint="cs"/>
          <w:rtl/>
        </w:rPr>
        <w:t xml:space="preserve">عدد الوحدات: ساعتان </w:t>
      </w:r>
      <w:r>
        <w:rPr>
          <w:rtl/>
        </w:rPr>
        <w:t>–</w:t>
      </w:r>
      <w:r>
        <w:rPr>
          <w:rFonts w:hint="cs"/>
          <w:rtl/>
        </w:rPr>
        <w:t xml:space="preserve"> نظري</w:t>
      </w:r>
    </w:p>
    <w:p w:rsidR="00F31DF6" w:rsidRDefault="00F31DF6" w:rsidP="00F31DF6">
      <w:pPr>
        <w:bidi/>
        <w:rPr>
          <w:rFonts w:hint="cs"/>
          <w:rtl/>
        </w:rPr>
      </w:pPr>
    </w:p>
    <w:p w:rsidR="00F31DF6" w:rsidRDefault="00F31DF6" w:rsidP="00F31DF6">
      <w:pPr>
        <w:bidi/>
        <w:rPr>
          <w:rFonts w:hint="cs"/>
          <w:rtl/>
        </w:rPr>
      </w:pPr>
      <w:r>
        <w:rPr>
          <w:rFonts w:hint="cs"/>
          <w:rtl/>
        </w:rPr>
        <w:t>الفصل الأول: النظم العددية</w:t>
      </w:r>
    </w:p>
    <w:p w:rsidR="00F31DF6" w:rsidRDefault="00F31DF6" w:rsidP="00F31DF6">
      <w:pPr>
        <w:bidi/>
        <w:jc w:val="both"/>
        <w:rPr>
          <w:rFonts w:hint="cs"/>
          <w:rtl/>
        </w:rPr>
      </w:pPr>
      <w:r>
        <w:rPr>
          <w:rFonts w:hint="cs"/>
          <w:rtl/>
        </w:rPr>
        <w:t xml:space="preserve">النظام الثنائي </w:t>
      </w:r>
      <w:r>
        <w:rPr>
          <w:rtl/>
        </w:rPr>
        <w:t>–</w:t>
      </w:r>
      <w:r>
        <w:rPr>
          <w:rFonts w:hint="cs"/>
          <w:rtl/>
        </w:rPr>
        <w:t xml:space="preserve"> العد في النظام الثنائي </w:t>
      </w:r>
      <w:r>
        <w:rPr>
          <w:rtl/>
        </w:rPr>
        <w:t>–</w:t>
      </w:r>
      <w:r>
        <w:rPr>
          <w:rFonts w:hint="cs"/>
          <w:rtl/>
        </w:rPr>
        <w:t xml:space="preserve"> التحويل من النظام العشري الى النظام الثنائي </w:t>
      </w:r>
      <w:r>
        <w:rPr>
          <w:rtl/>
        </w:rPr>
        <w:t>–</w:t>
      </w:r>
      <w:r>
        <w:rPr>
          <w:rFonts w:hint="cs"/>
          <w:rtl/>
        </w:rPr>
        <w:t xml:space="preserve"> التحويل من النظام الثنائي الى النظام العشري </w:t>
      </w:r>
      <w:r>
        <w:rPr>
          <w:rtl/>
        </w:rPr>
        <w:t>–</w:t>
      </w:r>
      <w:r>
        <w:rPr>
          <w:rFonts w:hint="cs"/>
          <w:rtl/>
        </w:rPr>
        <w:t xml:space="preserve"> العمليات الحسابية في النظام الثنائي - النظام الثماني </w:t>
      </w:r>
      <w:r>
        <w:rPr>
          <w:rtl/>
        </w:rPr>
        <w:t>–</w:t>
      </w:r>
      <w:r>
        <w:rPr>
          <w:rFonts w:hint="cs"/>
          <w:rtl/>
        </w:rPr>
        <w:t xml:space="preserve"> العد في النظام الثماني </w:t>
      </w:r>
      <w:r>
        <w:rPr>
          <w:rtl/>
        </w:rPr>
        <w:t>–</w:t>
      </w:r>
      <w:r>
        <w:rPr>
          <w:rFonts w:hint="cs"/>
          <w:rtl/>
        </w:rPr>
        <w:t xml:space="preserve"> التحويل من النظام العشري الى النظام الثماني </w:t>
      </w:r>
      <w:r>
        <w:rPr>
          <w:rtl/>
        </w:rPr>
        <w:t>–</w:t>
      </w:r>
      <w:r>
        <w:rPr>
          <w:rFonts w:hint="cs"/>
          <w:rtl/>
        </w:rPr>
        <w:t xml:space="preserve"> التحويل من النظام الثماني الى النظام العشري </w:t>
      </w:r>
      <w:r>
        <w:rPr>
          <w:rtl/>
        </w:rPr>
        <w:t>–</w:t>
      </w:r>
      <w:r>
        <w:rPr>
          <w:rFonts w:hint="cs"/>
          <w:rtl/>
        </w:rPr>
        <w:t xml:space="preserve"> العمليات الحسابية في النظام الثماني - النظام الست عشري </w:t>
      </w:r>
      <w:r>
        <w:rPr>
          <w:rtl/>
        </w:rPr>
        <w:t>–</w:t>
      </w:r>
      <w:r>
        <w:rPr>
          <w:rFonts w:hint="cs"/>
          <w:rtl/>
        </w:rPr>
        <w:t xml:space="preserve"> العد في النظام الست عشري </w:t>
      </w:r>
      <w:r>
        <w:rPr>
          <w:rtl/>
        </w:rPr>
        <w:t>–</w:t>
      </w:r>
      <w:r>
        <w:rPr>
          <w:rFonts w:hint="cs"/>
          <w:rtl/>
        </w:rPr>
        <w:t xml:space="preserve"> التحويل من النظام العشري الى النظام الست عشري </w:t>
      </w:r>
      <w:r>
        <w:rPr>
          <w:rtl/>
        </w:rPr>
        <w:t>–</w:t>
      </w:r>
      <w:r>
        <w:rPr>
          <w:rFonts w:hint="cs"/>
          <w:rtl/>
        </w:rPr>
        <w:t xml:space="preserve"> التحويل من النظام الثنائي الى النظام الست عشري </w:t>
      </w:r>
      <w:r>
        <w:rPr>
          <w:rtl/>
        </w:rPr>
        <w:t>–</w:t>
      </w:r>
      <w:r>
        <w:rPr>
          <w:rFonts w:hint="cs"/>
          <w:rtl/>
        </w:rPr>
        <w:t xml:space="preserve"> العمليات الحسابية في النظام الست عشري </w:t>
      </w:r>
      <w:r>
        <w:rPr>
          <w:rtl/>
        </w:rPr>
        <w:t>–</w:t>
      </w:r>
      <w:r>
        <w:rPr>
          <w:rFonts w:hint="cs"/>
          <w:rtl/>
        </w:rPr>
        <w:t xml:space="preserve"> الشفرات الرقمية </w:t>
      </w:r>
      <w:r>
        <w:rPr>
          <w:rtl/>
        </w:rPr>
        <w:t>–</w:t>
      </w:r>
      <w:r>
        <w:rPr>
          <w:rFonts w:hint="cs"/>
          <w:rtl/>
        </w:rPr>
        <w:t xml:space="preserve"> شفرات </w:t>
      </w:r>
      <w:r>
        <w:t>BCD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شفرة </w:t>
      </w:r>
      <w:r>
        <w:t>XS3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شفرة </w:t>
      </w:r>
      <w:r>
        <w:t>Gray</w:t>
      </w:r>
      <w:r>
        <w:rPr>
          <w:rFonts w:hint="cs"/>
          <w:rtl/>
        </w:rPr>
        <w:t>.</w:t>
      </w:r>
    </w:p>
    <w:p w:rsidR="00F31DF6" w:rsidRDefault="00F31DF6" w:rsidP="00F31DF6">
      <w:pPr>
        <w:bidi/>
        <w:jc w:val="both"/>
        <w:rPr>
          <w:rFonts w:hint="cs"/>
          <w:rtl/>
        </w:rPr>
      </w:pPr>
    </w:p>
    <w:p w:rsidR="00F31DF6" w:rsidRDefault="00F31DF6" w:rsidP="00F31DF6">
      <w:pPr>
        <w:bidi/>
        <w:jc w:val="both"/>
        <w:rPr>
          <w:rFonts w:hint="cs"/>
          <w:rtl/>
        </w:rPr>
      </w:pPr>
      <w:r>
        <w:rPr>
          <w:rFonts w:hint="cs"/>
          <w:rtl/>
        </w:rPr>
        <w:t>الفصل الثاني: البوابات المنطقية</w:t>
      </w:r>
    </w:p>
    <w:p w:rsidR="00F31DF6" w:rsidRDefault="00F31DF6" w:rsidP="004A5AF1">
      <w:pPr>
        <w:bidi/>
        <w:jc w:val="both"/>
        <w:rPr>
          <w:rFonts w:hint="cs"/>
          <w:rtl/>
        </w:rPr>
      </w:pPr>
      <w:r>
        <w:rPr>
          <w:rFonts w:hint="cs"/>
          <w:rtl/>
        </w:rPr>
        <w:t xml:space="preserve">بوابة </w:t>
      </w:r>
      <w:r>
        <w:t>AND</w:t>
      </w:r>
      <w:r>
        <w:rPr>
          <w:rFonts w:hint="cs"/>
          <w:rtl/>
        </w:rPr>
        <w:t xml:space="preserve"> </w:t>
      </w:r>
      <w:r w:rsidR="008F51B9">
        <w:rPr>
          <w:rtl/>
        </w:rPr>
        <w:t>–</w:t>
      </w:r>
      <w:r>
        <w:rPr>
          <w:rFonts w:hint="cs"/>
          <w:rtl/>
        </w:rPr>
        <w:t xml:space="preserve"> </w:t>
      </w:r>
      <w:r w:rsidR="008F51B9">
        <w:rPr>
          <w:rFonts w:hint="cs"/>
          <w:rtl/>
        </w:rPr>
        <w:t xml:space="preserve">الرمز المنطقي </w:t>
      </w:r>
      <w:r w:rsidR="008F51B9">
        <w:rPr>
          <w:rtl/>
        </w:rPr>
        <w:t>–</w:t>
      </w:r>
      <w:r w:rsidR="008F51B9">
        <w:rPr>
          <w:rFonts w:hint="cs"/>
          <w:rtl/>
        </w:rPr>
        <w:t xml:space="preserve"> جدول الحقائق </w:t>
      </w:r>
      <w:r w:rsidR="008F51B9">
        <w:rPr>
          <w:rtl/>
        </w:rPr>
        <w:t>–</w:t>
      </w:r>
      <w:r w:rsidR="008F51B9">
        <w:rPr>
          <w:rFonts w:hint="cs"/>
          <w:rtl/>
        </w:rPr>
        <w:t xml:space="preserve"> بوابة </w:t>
      </w:r>
      <w:r w:rsidR="008F51B9">
        <w:t>OR</w:t>
      </w:r>
      <w:r w:rsidR="008F51B9">
        <w:rPr>
          <w:rFonts w:hint="cs"/>
          <w:rtl/>
        </w:rPr>
        <w:t xml:space="preserve"> </w:t>
      </w:r>
      <w:r w:rsidR="008F51B9">
        <w:rPr>
          <w:rtl/>
        </w:rPr>
        <w:t>–</w:t>
      </w:r>
      <w:r w:rsidR="008F51B9">
        <w:rPr>
          <w:rFonts w:hint="cs"/>
          <w:rtl/>
        </w:rPr>
        <w:t xml:space="preserve"> الرمز المنطقي </w:t>
      </w:r>
      <w:r w:rsidR="008F51B9">
        <w:rPr>
          <w:rtl/>
        </w:rPr>
        <w:t>–</w:t>
      </w:r>
      <w:r w:rsidR="008F51B9">
        <w:rPr>
          <w:rFonts w:hint="cs"/>
          <w:rtl/>
        </w:rPr>
        <w:t xml:space="preserve"> جدول الحقائق - بوابة </w:t>
      </w:r>
      <w:r w:rsidR="008F51B9">
        <w:t>NOT</w:t>
      </w:r>
      <w:r w:rsidR="008F51B9">
        <w:rPr>
          <w:rFonts w:hint="cs"/>
          <w:rtl/>
        </w:rPr>
        <w:t xml:space="preserve"> </w:t>
      </w:r>
      <w:r w:rsidR="008F51B9">
        <w:rPr>
          <w:rtl/>
        </w:rPr>
        <w:t>–</w:t>
      </w:r>
      <w:r w:rsidR="008F51B9">
        <w:rPr>
          <w:rFonts w:hint="cs"/>
          <w:rtl/>
        </w:rPr>
        <w:t xml:space="preserve"> الرمز المنطقي </w:t>
      </w:r>
      <w:r w:rsidR="008F51B9">
        <w:rPr>
          <w:rtl/>
        </w:rPr>
        <w:t>–</w:t>
      </w:r>
      <w:r w:rsidR="008F51B9">
        <w:rPr>
          <w:rFonts w:hint="cs"/>
          <w:rtl/>
        </w:rPr>
        <w:t xml:space="preserve"> جدول الحقائق </w:t>
      </w:r>
      <w:r w:rsidR="008F51B9">
        <w:rPr>
          <w:rtl/>
        </w:rPr>
        <w:t>–</w:t>
      </w:r>
      <w:r w:rsidR="008F51B9">
        <w:rPr>
          <w:rFonts w:hint="cs"/>
          <w:rtl/>
        </w:rPr>
        <w:t xml:space="preserve"> بوابة  </w:t>
      </w:r>
      <w:r w:rsidR="008F51B9">
        <w:t>XOR</w:t>
      </w:r>
      <w:r w:rsidR="008F51B9">
        <w:rPr>
          <w:rFonts w:hint="cs"/>
          <w:rtl/>
        </w:rPr>
        <w:t xml:space="preserve"> </w:t>
      </w:r>
      <w:r w:rsidR="008F51B9">
        <w:rPr>
          <w:rtl/>
        </w:rPr>
        <w:t>–</w:t>
      </w:r>
      <w:r w:rsidR="008F51B9">
        <w:rPr>
          <w:rFonts w:hint="cs"/>
          <w:rtl/>
        </w:rPr>
        <w:t xml:space="preserve"> الرمز المنطقي </w:t>
      </w:r>
      <w:r w:rsidR="008F51B9">
        <w:rPr>
          <w:rtl/>
        </w:rPr>
        <w:t>–</w:t>
      </w:r>
      <w:r w:rsidR="008F51B9">
        <w:rPr>
          <w:rFonts w:hint="cs"/>
          <w:rtl/>
        </w:rPr>
        <w:t xml:space="preserve"> جدول الحقائق</w:t>
      </w:r>
      <w:r w:rsidR="008F51B9">
        <w:t xml:space="preserve"> </w:t>
      </w:r>
      <w:r w:rsidR="008F51B9">
        <w:rPr>
          <w:rFonts w:hint="cs"/>
          <w:rtl/>
        </w:rPr>
        <w:t xml:space="preserve"> - بوابة  </w:t>
      </w:r>
      <w:r w:rsidR="008F51B9">
        <w:t>XNOR</w:t>
      </w:r>
      <w:r w:rsidR="008F51B9">
        <w:rPr>
          <w:rFonts w:hint="cs"/>
          <w:rtl/>
        </w:rPr>
        <w:t xml:space="preserve"> </w:t>
      </w:r>
      <w:r w:rsidR="008F51B9">
        <w:rPr>
          <w:rtl/>
        </w:rPr>
        <w:t>–</w:t>
      </w:r>
      <w:r w:rsidR="008F51B9">
        <w:rPr>
          <w:rFonts w:hint="cs"/>
          <w:rtl/>
        </w:rPr>
        <w:t xml:space="preserve"> الرمز المنطقي </w:t>
      </w:r>
      <w:r w:rsidR="008F51B9">
        <w:rPr>
          <w:rtl/>
        </w:rPr>
        <w:t>–</w:t>
      </w:r>
      <w:r w:rsidR="008F51B9">
        <w:rPr>
          <w:rFonts w:hint="cs"/>
          <w:rtl/>
        </w:rPr>
        <w:t xml:space="preserve"> جدول الحقائق </w:t>
      </w:r>
      <w:r w:rsidR="008F51B9">
        <w:rPr>
          <w:rtl/>
        </w:rPr>
        <w:t>–</w:t>
      </w:r>
      <w:r w:rsidR="008F51B9">
        <w:rPr>
          <w:rFonts w:hint="cs"/>
          <w:rtl/>
        </w:rPr>
        <w:t xml:space="preserve"> التبسيط المنطقي </w:t>
      </w:r>
      <w:r w:rsidR="004A5AF1">
        <w:rPr>
          <w:rtl/>
        </w:rPr>
        <w:t>–</w:t>
      </w:r>
      <w:r w:rsidR="004A5AF1">
        <w:rPr>
          <w:rFonts w:hint="cs"/>
          <w:rtl/>
        </w:rPr>
        <w:t xml:space="preserve"> </w:t>
      </w:r>
      <w:r w:rsidR="004A5AF1">
        <w:t>SOP</w:t>
      </w:r>
      <w:r w:rsidR="004A5AF1">
        <w:rPr>
          <w:rFonts w:hint="cs"/>
          <w:rtl/>
        </w:rPr>
        <w:t xml:space="preserve"> </w:t>
      </w:r>
      <w:r w:rsidR="004A5AF1">
        <w:rPr>
          <w:rtl/>
        </w:rPr>
        <w:t>–</w:t>
      </w:r>
      <w:r w:rsidR="004A5AF1">
        <w:rPr>
          <w:rFonts w:hint="cs"/>
          <w:rtl/>
        </w:rPr>
        <w:t xml:space="preserve"> تحويل التعبير المنطقي الى </w:t>
      </w:r>
      <w:r w:rsidR="004A5AF1">
        <w:t>SOP</w:t>
      </w:r>
      <w:r w:rsidR="004A5AF1">
        <w:rPr>
          <w:rFonts w:hint="cs"/>
          <w:rtl/>
        </w:rPr>
        <w:t xml:space="preserve"> </w:t>
      </w:r>
      <w:r w:rsidR="004A5AF1">
        <w:rPr>
          <w:rtl/>
        </w:rPr>
        <w:t>–</w:t>
      </w:r>
      <w:r w:rsidR="004A5AF1">
        <w:rPr>
          <w:rFonts w:hint="cs"/>
          <w:rtl/>
        </w:rPr>
        <w:t xml:space="preserve"> </w:t>
      </w:r>
      <w:r w:rsidR="004A5AF1">
        <w:t>SOP</w:t>
      </w:r>
      <w:r w:rsidR="004A5AF1">
        <w:rPr>
          <w:rFonts w:hint="cs"/>
          <w:rtl/>
        </w:rPr>
        <w:t xml:space="preserve"> القياسي </w:t>
      </w:r>
      <w:r w:rsidR="004A5AF1">
        <w:rPr>
          <w:rtl/>
        </w:rPr>
        <w:t>–</w:t>
      </w:r>
      <w:r w:rsidR="004A5AF1">
        <w:rPr>
          <w:rFonts w:hint="cs"/>
          <w:rtl/>
        </w:rPr>
        <w:t xml:space="preserve"> </w:t>
      </w:r>
      <w:r w:rsidR="004A5AF1">
        <w:t>POS</w:t>
      </w:r>
      <w:r w:rsidR="004A5AF1">
        <w:rPr>
          <w:rFonts w:hint="cs"/>
          <w:rtl/>
        </w:rPr>
        <w:t xml:space="preserve"> </w:t>
      </w:r>
      <w:r w:rsidR="004A5AF1">
        <w:rPr>
          <w:rtl/>
        </w:rPr>
        <w:t>–</w:t>
      </w:r>
      <w:r w:rsidR="004A5AF1">
        <w:rPr>
          <w:rFonts w:hint="cs"/>
          <w:rtl/>
        </w:rPr>
        <w:t xml:space="preserve"> </w:t>
      </w:r>
      <w:r w:rsidR="004A5AF1">
        <w:t>POS</w:t>
      </w:r>
      <w:r w:rsidR="004A5AF1">
        <w:rPr>
          <w:rFonts w:hint="cs"/>
          <w:rtl/>
        </w:rPr>
        <w:t xml:space="preserve"> القياسي </w:t>
      </w:r>
      <w:r w:rsidR="004A5AF1">
        <w:rPr>
          <w:rtl/>
        </w:rPr>
        <w:t>–</w:t>
      </w:r>
      <w:r w:rsidR="004A5AF1">
        <w:rPr>
          <w:rFonts w:hint="cs"/>
          <w:rtl/>
        </w:rPr>
        <w:t xml:space="preserve"> مخططات كارنوف </w:t>
      </w:r>
      <w:r w:rsidR="004A5AF1">
        <w:rPr>
          <w:rtl/>
        </w:rPr>
        <w:t>–</w:t>
      </w:r>
      <w:r w:rsidR="004A5AF1">
        <w:rPr>
          <w:rFonts w:hint="cs"/>
          <w:rtl/>
        </w:rPr>
        <w:t xml:space="preserve"> مخططات كارنوف لمتغيرين - مخططات كارنوف لثلاث متغيرات - مخططات كارنوف لأربع متغيرات </w:t>
      </w:r>
      <w:r w:rsidR="004A5AF1">
        <w:rPr>
          <w:rtl/>
        </w:rPr>
        <w:t>–</w:t>
      </w:r>
      <w:r w:rsidR="004A5AF1">
        <w:rPr>
          <w:rFonts w:hint="cs"/>
          <w:rtl/>
        </w:rPr>
        <w:t xml:space="preserve"> تمثيل </w:t>
      </w:r>
      <w:r w:rsidR="004A5AF1">
        <w:t>SOP</w:t>
      </w:r>
      <w:r w:rsidR="004A5AF1">
        <w:rPr>
          <w:rFonts w:hint="cs"/>
          <w:rtl/>
        </w:rPr>
        <w:t xml:space="preserve"> اللاقياسية بمخططات كارنوف - </w:t>
      </w:r>
      <w:r w:rsidR="004A5AF1">
        <w:t>SOP</w:t>
      </w:r>
      <w:r w:rsidR="004A5AF1">
        <w:rPr>
          <w:rFonts w:hint="cs"/>
          <w:rtl/>
        </w:rPr>
        <w:t xml:space="preserve"> الأمثل باستخدام مخططات كارنوف.</w:t>
      </w:r>
    </w:p>
    <w:p w:rsidR="004A5AF1" w:rsidRDefault="004A5AF1" w:rsidP="004A5AF1">
      <w:pPr>
        <w:bidi/>
        <w:jc w:val="both"/>
        <w:rPr>
          <w:rFonts w:hint="cs"/>
          <w:rtl/>
        </w:rPr>
      </w:pPr>
    </w:p>
    <w:p w:rsidR="004A5AF1" w:rsidRDefault="004A5AF1" w:rsidP="004A5AF1">
      <w:pPr>
        <w:bidi/>
        <w:jc w:val="both"/>
        <w:rPr>
          <w:rFonts w:hint="cs"/>
          <w:rtl/>
        </w:rPr>
      </w:pPr>
      <w:r>
        <w:rPr>
          <w:rFonts w:hint="cs"/>
          <w:rtl/>
        </w:rPr>
        <w:t>الفصل الثالث: الدوائر الحسابية ودوائر المقارنة</w:t>
      </w:r>
    </w:p>
    <w:p w:rsidR="004A5AF1" w:rsidRDefault="004A5AF1" w:rsidP="004A5AF1">
      <w:pPr>
        <w:bidi/>
        <w:jc w:val="both"/>
        <w:rPr>
          <w:rFonts w:hint="cs"/>
          <w:rtl/>
        </w:rPr>
      </w:pPr>
      <w:r>
        <w:rPr>
          <w:rFonts w:hint="cs"/>
          <w:rtl/>
        </w:rPr>
        <w:t xml:space="preserve">دائرة نصف الجامع </w:t>
      </w:r>
      <w:r>
        <w:rPr>
          <w:rtl/>
        </w:rPr>
        <w:t>–</w:t>
      </w:r>
      <w:r>
        <w:rPr>
          <w:rFonts w:hint="cs"/>
          <w:rtl/>
        </w:rPr>
        <w:t xml:space="preserve"> دائرة الجامع الكامل - دائرة نصف الطارح </w:t>
      </w:r>
      <w:r>
        <w:rPr>
          <w:rtl/>
        </w:rPr>
        <w:t>–</w:t>
      </w:r>
      <w:r>
        <w:rPr>
          <w:rFonts w:hint="cs"/>
          <w:rtl/>
        </w:rPr>
        <w:t xml:space="preserve"> دائرة الطارح الكامل </w:t>
      </w:r>
      <w:r>
        <w:rPr>
          <w:rtl/>
        </w:rPr>
        <w:t>–</w:t>
      </w:r>
      <w:r>
        <w:rPr>
          <w:rFonts w:hint="cs"/>
          <w:rtl/>
        </w:rPr>
        <w:t xml:space="preserve"> دوائر المقارنة</w:t>
      </w:r>
      <w:r w:rsidR="00070B94">
        <w:rPr>
          <w:rFonts w:hint="cs"/>
          <w:rtl/>
        </w:rPr>
        <w:t>.</w:t>
      </w:r>
    </w:p>
    <w:p w:rsidR="00070B94" w:rsidRDefault="00070B94" w:rsidP="00070B94">
      <w:pPr>
        <w:bidi/>
        <w:jc w:val="both"/>
        <w:rPr>
          <w:rFonts w:hint="cs"/>
          <w:rtl/>
        </w:rPr>
      </w:pPr>
    </w:p>
    <w:p w:rsidR="00070B94" w:rsidRDefault="00070B94" w:rsidP="00070B94">
      <w:pPr>
        <w:bidi/>
        <w:jc w:val="both"/>
        <w:rPr>
          <w:rFonts w:hint="cs"/>
          <w:rtl/>
        </w:rPr>
      </w:pPr>
      <w:r>
        <w:rPr>
          <w:rFonts w:hint="cs"/>
          <w:rtl/>
        </w:rPr>
        <w:t>الفصل الرابع: الدوائ</w:t>
      </w:r>
      <w:r w:rsidR="007E3BB7">
        <w:rPr>
          <w:rFonts w:hint="cs"/>
          <w:rtl/>
        </w:rPr>
        <w:t>ر المتعددة الأخراج</w:t>
      </w:r>
    </w:p>
    <w:p w:rsidR="007E3BB7" w:rsidRDefault="007E3BB7" w:rsidP="007E3BB7">
      <w:pPr>
        <w:bidi/>
        <w:jc w:val="both"/>
        <w:rPr>
          <w:rFonts w:hint="cs"/>
          <w:rtl/>
        </w:rPr>
      </w:pPr>
      <w:proofErr w:type="spellStart"/>
      <w:r>
        <w:t>Multiplixers</w:t>
      </w:r>
      <w:proofErr w:type="spellEnd"/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proofErr w:type="spellStart"/>
      <w:r>
        <w:t>DeMultiplixers</w:t>
      </w:r>
      <w:proofErr w:type="spellEnd"/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>
        <w:t>Encoder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>
        <w:t>Decoder</w:t>
      </w:r>
      <w:r>
        <w:rPr>
          <w:rFonts w:hint="cs"/>
          <w:rtl/>
        </w:rPr>
        <w:t>- تطبيقات الدوائر المتعددة الأخراج.</w:t>
      </w:r>
    </w:p>
    <w:p w:rsidR="007E3BB7" w:rsidRDefault="007E3BB7" w:rsidP="007E3BB7">
      <w:pPr>
        <w:bidi/>
        <w:jc w:val="both"/>
        <w:rPr>
          <w:rFonts w:hint="cs"/>
          <w:rtl/>
        </w:rPr>
      </w:pPr>
    </w:p>
    <w:p w:rsidR="007E3BB7" w:rsidRDefault="007E3BB7" w:rsidP="007E3BB7">
      <w:pPr>
        <w:bidi/>
        <w:jc w:val="both"/>
        <w:rPr>
          <w:rFonts w:hint="cs"/>
          <w:rtl/>
        </w:rPr>
      </w:pPr>
      <w:r>
        <w:rPr>
          <w:rFonts w:hint="cs"/>
          <w:rtl/>
        </w:rPr>
        <w:t>الفصل الخامس: القلابات والعدادات</w:t>
      </w:r>
    </w:p>
    <w:p w:rsidR="007E3BB7" w:rsidRPr="004A5AF1" w:rsidRDefault="00E670BC" w:rsidP="007E3BB7">
      <w:pPr>
        <w:bidi/>
        <w:jc w:val="both"/>
        <w:rPr>
          <w:rFonts w:hint="cs"/>
          <w:rtl/>
        </w:rPr>
      </w:pPr>
      <w:r>
        <w:rPr>
          <w:rFonts w:hint="cs"/>
          <w:rtl/>
        </w:rPr>
        <w:t xml:space="preserve">قلاب </w:t>
      </w:r>
      <w:r>
        <w:t>RS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قلاب </w:t>
      </w:r>
      <w:r>
        <w:t>JK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قلاب </w:t>
      </w:r>
      <w:r>
        <w:t>D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قلاب </w:t>
      </w:r>
      <w:r>
        <w:t xml:space="preserve">T </w:t>
      </w:r>
      <w:r>
        <w:rPr>
          <w:rFonts w:hint="cs"/>
          <w:rtl/>
        </w:rPr>
        <w:t xml:space="preserve"> - العدادات الثنائية.</w:t>
      </w:r>
    </w:p>
    <w:p w:rsidR="004A5AF1" w:rsidRPr="004A5AF1" w:rsidRDefault="004A5AF1" w:rsidP="004A5AF1">
      <w:pPr>
        <w:bidi/>
        <w:jc w:val="both"/>
        <w:rPr>
          <w:rFonts w:hint="cs"/>
          <w:rtl/>
        </w:rPr>
      </w:pPr>
    </w:p>
    <w:p w:rsidR="00F31DF6" w:rsidRDefault="00F31DF6" w:rsidP="00F31DF6">
      <w:pPr>
        <w:bidi/>
        <w:rPr>
          <w:rFonts w:hint="cs"/>
          <w:rtl/>
        </w:rPr>
      </w:pPr>
    </w:p>
    <w:p w:rsidR="00F31DF6" w:rsidRDefault="00F31DF6" w:rsidP="00F31DF6">
      <w:pPr>
        <w:bidi/>
        <w:rPr>
          <w:rFonts w:hint="cs"/>
          <w:rtl/>
        </w:rPr>
      </w:pPr>
    </w:p>
    <w:sectPr w:rsidR="00F31DF6" w:rsidSect="001E4E1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31DF6"/>
    <w:rsid w:val="00002CF6"/>
    <w:rsid w:val="00003941"/>
    <w:rsid w:val="00004FBB"/>
    <w:rsid w:val="000110E5"/>
    <w:rsid w:val="00014268"/>
    <w:rsid w:val="00017C72"/>
    <w:rsid w:val="0002041D"/>
    <w:rsid w:val="0002137E"/>
    <w:rsid w:val="0002244C"/>
    <w:rsid w:val="00024FB6"/>
    <w:rsid w:val="00026033"/>
    <w:rsid w:val="000311C8"/>
    <w:rsid w:val="00036317"/>
    <w:rsid w:val="0003643E"/>
    <w:rsid w:val="0004258C"/>
    <w:rsid w:val="00045031"/>
    <w:rsid w:val="00070B94"/>
    <w:rsid w:val="00071A35"/>
    <w:rsid w:val="00073A8E"/>
    <w:rsid w:val="000838B3"/>
    <w:rsid w:val="00094349"/>
    <w:rsid w:val="000A6373"/>
    <w:rsid w:val="000A6CC3"/>
    <w:rsid w:val="000A6EC5"/>
    <w:rsid w:val="000B17F6"/>
    <w:rsid w:val="000B23A6"/>
    <w:rsid w:val="000B2E7E"/>
    <w:rsid w:val="000B5795"/>
    <w:rsid w:val="000B6B52"/>
    <w:rsid w:val="000C46C2"/>
    <w:rsid w:val="000D0099"/>
    <w:rsid w:val="000E09D6"/>
    <w:rsid w:val="000E574D"/>
    <w:rsid w:val="000E7F59"/>
    <w:rsid w:val="000F4D90"/>
    <w:rsid w:val="000F63B7"/>
    <w:rsid w:val="000F6D85"/>
    <w:rsid w:val="00100668"/>
    <w:rsid w:val="001150E5"/>
    <w:rsid w:val="00121440"/>
    <w:rsid w:val="00124FFC"/>
    <w:rsid w:val="00132B3E"/>
    <w:rsid w:val="00134E2C"/>
    <w:rsid w:val="00134E80"/>
    <w:rsid w:val="00136FA1"/>
    <w:rsid w:val="00141F37"/>
    <w:rsid w:val="001439A9"/>
    <w:rsid w:val="0014701F"/>
    <w:rsid w:val="001519F6"/>
    <w:rsid w:val="0015637F"/>
    <w:rsid w:val="0015730B"/>
    <w:rsid w:val="0016503C"/>
    <w:rsid w:val="00170A56"/>
    <w:rsid w:val="00172B98"/>
    <w:rsid w:val="00174C5C"/>
    <w:rsid w:val="0017530F"/>
    <w:rsid w:val="00180ECD"/>
    <w:rsid w:val="001866F9"/>
    <w:rsid w:val="00190340"/>
    <w:rsid w:val="00197558"/>
    <w:rsid w:val="001B0D86"/>
    <w:rsid w:val="001B0DA2"/>
    <w:rsid w:val="001B4FCE"/>
    <w:rsid w:val="001B6B04"/>
    <w:rsid w:val="001C07AA"/>
    <w:rsid w:val="001C50DA"/>
    <w:rsid w:val="001E4E1E"/>
    <w:rsid w:val="001F41D5"/>
    <w:rsid w:val="001F4E02"/>
    <w:rsid w:val="001F7DE6"/>
    <w:rsid w:val="00200E43"/>
    <w:rsid w:val="00204B79"/>
    <w:rsid w:val="00212244"/>
    <w:rsid w:val="002126B4"/>
    <w:rsid w:val="00213B3E"/>
    <w:rsid w:val="002153BA"/>
    <w:rsid w:val="00232FAA"/>
    <w:rsid w:val="0023518D"/>
    <w:rsid w:val="00241197"/>
    <w:rsid w:val="002450CA"/>
    <w:rsid w:val="002463BB"/>
    <w:rsid w:val="00246A05"/>
    <w:rsid w:val="00247E4B"/>
    <w:rsid w:val="00256502"/>
    <w:rsid w:val="00257EE6"/>
    <w:rsid w:val="00262246"/>
    <w:rsid w:val="00265F39"/>
    <w:rsid w:val="002710B9"/>
    <w:rsid w:val="00271437"/>
    <w:rsid w:val="00280FE0"/>
    <w:rsid w:val="00285EE9"/>
    <w:rsid w:val="00290503"/>
    <w:rsid w:val="002958D2"/>
    <w:rsid w:val="00296A21"/>
    <w:rsid w:val="002A2122"/>
    <w:rsid w:val="002A241C"/>
    <w:rsid w:val="002A3C07"/>
    <w:rsid w:val="002C0E65"/>
    <w:rsid w:val="002D4007"/>
    <w:rsid w:val="002D7FE1"/>
    <w:rsid w:val="002E0568"/>
    <w:rsid w:val="002E4A76"/>
    <w:rsid w:val="002F2E2E"/>
    <w:rsid w:val="002F43DD"/>
    <w:rsid w:val="002F6D93"/>
    <w:rsid w:val="00304E56"/>
    <w:rsid w:val="003132A1"/>
    <w:rsid w:val="00323AE7"/>
    <w:rsid w:val="00324237"/>
    <w:rsid w:val="00324D35"/>
    <w:rsid w:val="0032789F"/>
    <w:rsid w:val="0034457E"/>
    <w:rsid w:val="003614CF"/>
    <w:rsid w:val="00362519"/>
    <w:rsid w:val="00363F22"/>
    <w:rsid w:val="00372276"/>
    <w:rsid w:val="00372B2C"/>
    <w:rsid w:val="00372BD0"/>
    <w:rsid w:val="00373965"/>
    <w:rsid w:val="00373BA7"/>
    <w:rsid w:val="00373FE9"/>
    <w:rsid w:val="00391176"/>
    <w:rsid w:val="0039298D"/>
    <w:rsid w:val="00392B79"/>
    <w:rsid w:val="00396758"/>
    <w:rsid w:val="00396C88"/>
    <w:rsid w:val="00397830"/>
    <w:rsid w:val="003A1A75"/>
    <w:rsid w:val="003A3159"/>
    <w:rsid w:val="003B3961"/>
    <w:rsid w:val="003B3BD4"/>
    <w:rsid w:val="003E56F6"/>
    <w:rsid w:val="003E7918"/>
    <w:rsid w:val="003F1932"/>
    <w:rsid w:val="003F362C"/>
    <w:rsid w:val="003F4BEA"/>
    <w:rsid w:val="003F728C"/>
    <w:rsid w:val="00404278"/>
    <w:rsid w:val="0040777F"/>
    <w:rsid w:val="00407A52"/>
    <w:rsid w:val="00407C80"/>
    <w:rsid w:val="00411558"/>
    <w:rsid w:val="004115E4"/>
    <w:rsid w:val="00412F92"/>
    <w:rsid w:val="00422960"/>
    <w:rsid w:val="0042530F"/>
    <w:rsid w:val="00426A54"/>
    <w:rsid w:val="00427164"/>
    <w:rsid w:val="0043097B"/>
    <w:rsid w:val="00434CD4"/>
    <w:rsid w:val="00442838"/>
    <w:rsid w:val="004434A2"/>
    <w:rsid w:val="00443B27"/>
    <w:rsid w:val="00447C49"/>
    <w:rsid w:val="00451011"/>
    <w:rsid w:val="00466A31"/>
    <w:rsid w:val="00487846"/>
    <w:rsid w:val="004A4799"/>
    <w:rsid w:val="004A5AF1"/>
    <w:rsid w:val="004A5EFB"/>
    <w:rsid w:val="004A699C"/>
    <w:rsid w:val="004B5C6F"/>
    <w:rsid w:val="004C5C66"/>
    <w:rsid w:val="004D109D"/>
    <w:rsid w:val="004D1295"/>
    <w:rsid w:val="004E0962"/>
    <w:rsid w:val="004E3ECA"/>
    <w:rsid w:val="004F1170"/>
    <w:rsid w:val="004F1C67"/>
    <w:rsid w:val="005019A3"/>
    <w:rsid w:val="0050625E"/>
    <w:rsid w:val="00520DC3"/>
    <w:rsid w:val="00524169"/>
    <w:rsid w:val="00534B1A"/>
    <w:rsid w:val="00534CEA"/>
    <w:rsid w:val="00536480"/>
    <w:rsid w:val="005405D2"/>
    <w:rsid w:val="005444D6"/>
    <w:rsid w:val="00552015"/>
    <w:rsid w:val="00555C02"/>
    <w:rsid w:val="00560652"/>
    <w:rsid w:val="00573F0B"/>
    <w:rsid w:val="00574AB5"/>
    <w:rsid w:val="00575087"/>
    <w:rsid w:val="005812A4"/>
    <w:rsid w:val="005834AF"/>
    <w:rsid w:val="00595689"/>
    <w:rsid w:val="005965A8"/>
    <w:rsid w:val="005A4243"/>
    <w:rsid w:val="005A7814"/>
    <w:rsid w:val="005B006E"/>
    <w:rsid w:val="005B027D"/>
    <w:rsid w:val="005B320C"/>
    <w:rsid w:val="005C04ED"/>
    <w:rsid w:val="005C0ACD"/>
    <w:rsid w:val="005C22D7"/>
    <w:rsid w:val="005C459C"/>
    <w:rsid w:val="005C4D56"/>
    <w:rsid w:val="005D6C84"/>
    <w:rsid w:val="005E0A3E"/>
    <w:rsid w:val="005E5EBD"/>
    <w:rsid w:val="005E76CA"/>
    <w:rsid w:val="005F18AA"/>
    <w:rsid w:val="005F5484"/>
    <w:rsid w:val="005F74D8"/>
    <w:rsid w:val="006059EE"/>
    <w:rsid w:val="006163E0"/>
    <w:rsid w:val="00616D5D"/>
    <w:rsid w:val="006238EE"/>
    <w:rsid w:val="00626BFF"/>
    <w:rsid w:val="00630962"/>
    <w:rsid w:val="00631E9D"/>
    <w:rsid w:val="0063226D"/>
    <w:rsid w:val="006341B0"/>
    <w:rsid w:val="0063530F"/>
    <w:rsid w:val="0063599E"/>
    <w:rsid w:val="006435F4"/>
    <w:rsid w:val="0065633F"/>
    <w:rsid w:val="00665B9B"/>
    <w:rsid w:val="00665DA9"/>
    <w:rsid w:val="00667305"/>
    <w:rsid w:val="00674FDF"/>
    <w:rsid w:val="00682572"/>
    <w:rsid w:val="00683416"/>
    <w:rsid w:val="00696557"/>
    <w:rsid w:val="006A0680"/>
    <w:rsid w:val="006A51A8"/>
    <w:rsid w:val="006A6733"/>
    <w:rsid w:val="006B2220"/>
    <w:rsid w:val="006C161B"/>
    <w:rsid w:val="006C423F"/>
    <w:rsid w:val="006D1301"/>
    <w:rsid w:val="006E4AE8"/>
    <w:rsid w:val="006E523C"/>
    <w:rsid w:val="006F076F"/>
    <w:rsid w:val="006F3732"/>
    <w:rsid w:val="007048C6"/>
    <w:rsid w:val="00706D8D"/>
    <w:rsid w:val="00712E81"/>
    <w:rsid w:val="007140E3"/>
    <w:rsid w:val="00715835"/>
    <w:rsid w:val="00716168"/>
    <w:rsid w:val="00717865"/>
    <w:rsid w:val="00727E46"/>
    <w:rsid w:val="00734EB7"/>
    <w:rsid w:val="00736B5F"/>
    <w:rsid w:val="007373AF"/>
    <w:rsid w:val="00740356"/>
    <w:rsid w:val="00751B8F"/>
    <w:rsid w:val="00754DA6"/>
    <w:rsid w:val="0075555A"/>
    <w:rsid w:val="00760806"/>
    <w:rsid w:val="00772600"/>
    <w:rsid w:val="0078052E"/>
    <w:rsid w:val="0078630E"/>
    <w:rsid w:val="00792248"/>
    <w:rsid w:val="00792F34"/>
    <w:rsid w:val="00796CD9"/>
    <w:rsid w:val="007B0BA2"/>
    <w:rsid w:val="007B1875"/>
    <w:rsid w:val="007B54DE"/>
    <w:rsid w:val="007B6732"/>
    <w:rsid w:val="007C1BC4"/>
    <w:rsid w:val="007D2662"/>
    <w:rsid w:val="007E1F5C"/>
    <w:rsid w:val="007E3BB7"/>
    <w:rsid w:val="007E463C"/>
    <w:rsid w:val="007E5B38"/>
    <w:rsid w:val="007F09FF"/>
    <w:rsid w:val="007F3BF9"/>
    <w:rsid w:val="007F62E9"/>
    <w:rsid w:val="008008C8"/>
    <w:rsid w:val="0081037F"/>
    <w:rsid w:val="008235D6"/>
    <w:rsid w:val="00824293"/>
    <w:rsid w:val="00831A80"/>
    <w:rsid w:val="0083226F"/>
    <w:rsid w:val="00832320"/>
    <w:rsid w:val="00832946"/>
    <w:rsid w:val="008421A2"/>
    <w:rsid w:val="00855BF3"/>
    <w:rsid w:val="00874B62"/>
    <w:rsid w:val="008779DF"/>
    <w:rsid w:val="00887E99"/>
    <w:rsid w:val="008918F9"/>
    <w:rsid w:val="008A3699"/>
    <w:rsid w:val="008A45BB"/>
    <w:rsid w:val="008A4DC6"/>
    <w:rsid w:val="008B3C31"/>
    <w:rsid w:val="008B78A8"/>
    <w:rsid w:val="008C09D3"/>
    <w:rsid w:val="008C3FD6"/>
    <w:rsid w:val="008C7916"/>
    <w:rsid w:val="008D3580"/>
    <w:rsid w:val="008D49F1"/>
    <w:rsid w:val="008E48BA"/>
    <w:rsid w:val="008F0B9E"/>
    <w:rsid w:val="008F100B"/>
    <w:rsid w:val="008F40EB"/>
    <w:rsid w:val="008F51B9"/>
    <w:rsid w:val="00914C66"/>
    <w:rsid w:val="009244B5"/>
    <w:rsid w:val="009267FE"/>
    <w:rsid w:val="0093198F"/>
    <w:rsid w:val="009343C9"/>
    <w:rsid w:val="009363B2"/>
    <w:rsid w:val="00940803"/>
    <w:rsid w:val="00940F84"/>
    <w:rsid w:val="00957608"/>
    <w:rsid w:val="009738C6"/>
    <w:rsid w:val="00983045"/>
    <w:rsid w:val="00986B43"/>
    <w:rsid w:val="009C05EA"/>
    <w:rsid w:val="009C6878"/>
    <w:rsid w:val="009D2CBD"/>
    <w:rsid w:val="009E026A"/>
    <w:rsid w:val="009E1B6D"/>
    <w:rsid w:val="009E47F2"/>
    <w:rsid w:val="009E7002"/>
    <w:rsid w:val="009F0AC3"/>
    <w:rsid w:val="009F19C9"/>
    <w:rsid w:val="009F2F55"/>
    <w:rsid w:val="009F48FF"/>
    <w:rsid w:val="00A02C95"/>
    <w:rsid w:val="00A136E4"/>
    <w:rsid w:val="00A14A7B"/>
    <w:rsid w:val="00A318BC"/>
    <w:rsid w:val="00A3363A"/>
    <w:rsid w:val="00A402A7"/>
    <w:rsid w:val="00A42EEA"/>
    <w:rsid w:val="00A438FF"/>
    <w:rsid w:val="00A43E5B"/>
    <w:rsid w:val="00A43ECE"/>
    <w:rsid w:val="00A55899"/>
    <w:rsid w:val="00A63A1D"/>
    <w:rsid w:val="00A64280"/>
    <w:rsid w:val="00A70A6F"/>
    <w:rsid w:val="00A72A4B"/>
    <w:rsid w:val="00A73E5D"/>
    <w:rsid w:val="00A77302"/>
    <w:rsid w:val="00A85494"/>
    <w:rsid w:val="00AA040E"/>
    <w:rsid w:val="00AA5994"/>
    <w:rsid w:val="00AC10BC"/>
    <w:rsid w:val="00AC6377"/>
    <w:rsid w:val="00AE3D3A"/>
    <w:rsid w:val="00AF51A8"/>
    <w:rsid w:val="00B03E83"/>
    <w:rsid w:val="00B07672"/>
    <w:rsid w:val="00B22ED6"/>
    <w:rsid w:val="00B230B8"/>
    <w:rsid w:val="00B23AC0"/>
    <w:rsid w:val="00B26EC1"/>
    <w:rsid w:val="00B31CBF"/>
    <w:rsid w:val="00B35D01"/>
    <w:rsid w:val="00B3793B"/>
    <w:rsid w:val="00B40415"/>
    <w:rsid w:val="00B44213"/>
    <w:rsid w:val="00B44B52"/>
    <w:rsid w:val="00B518FC"/>
    <w:rsid w:val="00B7275E"/>
    <w:rsid w:val="00B76910"/>
    <w:rsid w:val="00B84B0F"/>
    <w:rsid w:val="00B85047"/>
    <w:rsid w:val="00B90280"/>
    <w:rsid w:val="00B937A0"/>
    <w:rsid w:val="00B96211"/>
    <w:rsid w:val="00B96790"/>
    <w:rsid w:val="00B9699E"/>
    <w:rsid w:val="00BA177F"/>
    <w:rsid w:val="00BB0095"/>
    <w:rsid w:val="00BC11F0"/>
    <w:rsid w:val="00BC324E"/>
    <w:rsid w:val="00BE4722"/>
    <w:rsid w:val="00BE4A66"/>
    <w:rsid w:val="00BF149A"/>
    <w:rsid w:val="00BF2D8F"/>
    <w:rsid w:val="00BF4E15"/>
    <w:rsid w:val="00BF6C2D"/>
    <w:rsid w:val="00C02DDF"/>
    <w:rsid w:val="00C1681A"/>
    <w:rsid w:val="00C20299"/>
    <w:rsid w:val="00C2171A"/>
    <w:rsid w:val="00C23BE1"/>
    <w:rsid w:val="00C30AAD"/>
    <w:rsid w:val="00C4233C"/>
    <w:rsid w:val="00C42F39"/>
    <w:rsid w:val="00C46E01"/>
    <w:rsid w:val="00C51F36"/>
    <w:rsid w:val="00C5755A"/>
    <w:rsid w:val="00C71919"/>
    <w:rsid w:val="00C7251F"/>
    <w:rsid w:val="00C74CE6"/>
    <w:rsid w:val="00C7710E"/>
    <w:rsid w:val="00C82DAD"/>
    <w:rsid w:val="00C8545A"/>
    <w:rsid w:val="00C85A54"/>
    <w:rsid w:val="00C93C86"/>
    <w:rsid w:val="00C95217"/>
    <w:rsid w:val="00CA1EBE"/>
    <w:rsid w:val="00CA47B7"/>
    <w:rsid w:val="00CB2E54"/>
    <w:rsid w:val="00CB4DD1"/>
    <w:rsid w:val="00CB5B2B"/>
    <w:rsid w:val="00CC56E7"/>
    <w:rsid w:val="00CC58D5"/>
    <w:rsid w:val="00CC7A85"/>
    <w:rsid w:val="00CD08E1"/>
    <w:rsid w:val="00CE2A4A"/>
    <w:rsid w:val="00CF4018"/>
    <w:rsid w:val="00D04ADF"/>
    <w:rsid w:val="00D0684A"/>
    <w:rsid w:val="00D10CD1"/>
    <w:rsid w:val="00D17292"/>
    <w:rsid w:val="00D17743"/>
    <w:rsid w:val="00D20E20"/>
    <w:rsid w:val="00D2125A"/>
    <w:rsid w:val="00D432D6"/>
    <w:rsid w:val="00D50136"/>
    <w:rsid w:val="00D532C1"/>
    <w:rsid w:val="00D73136"/>
    <w:rsid w:val="00D94891"/>
    <w:rsid w:val="00D96019"/>
    <w:rsid w:val="00DA1852"/>
    <w:rsid w:val="00DA3C01"/>
    <w:rsid w:val="00DA3C8F"/>
    <w:rsid w:val="00DA684C"/>
    <w:rsid w:val="00DD2F36"/>
    <w:rsid w:val="00DD3761"/>
    <w:rsid w:val="00DE0C7B"/>
    <w:rsid w:val="00DE1011"/>
    <w:rsid w:val="00DE277F"/>
    <w:rsid w:val="00DE57AF"/>
    <w:rsid w:val="00DF7DCF"/>
    <w:rsid w:val="00E003F8"/>
    <w:rsid w:val="00E01920"/>
    <w:rsid w:val="00E03EB4"/>
    <w:rsid w:val="00E11900"/>
    <w:rsid w:val="00E15631"/>
    <w:rsid w:val="00E157B9"/>
    <w:rsid w:val="00E15C17"/>
    <w:rsid w:val="00E21BB7"/>
    <w:rsid w:val="00E25E04"/>
    <w:rsid w:val="00E2667F"/>
    <w:rsid w:val="00E274AD"/>
    <w:rsid w:val="00E30340"/>
    <w:rsid w:val="00E51899"/>
    <w:rsid w:val="00E567A1"/>
    <w:rsid w:val="00E56948"/>
    <w:rsid w:val="00E57381"/>
    <w:rsid w:val="00E658D8"/>
    <w:rsid w:val="00E670BC"/>
    <w:rsid w:val="00E67F97"/>
    <w:rsid w:val="00E770DC"/>
    <w:rsid w:val="00E874ED"/>
    <w:rsid w:val="00E902FD"/>
    <w:rsid w:val="00E91317"/>
    <w:rsid w:val="00E945FC"/>
    <w:rsid w:val="00E968E5"/>
    <w:rsid w:val="00EA34E7"/>
    <w:rsid w:val="00EA4DE4"/>
    <w:rsid w:val="00EB24CC"/>
    <w:rsid w:val="00EC4960"/>
    <w:rsid w:val="00EC4AAF"/>
    <w:rsid w:val="00EC724E"/>
    <w:rsid w:val="00ED4060"/>
    <w:rsid w:val="00ED78E0"/>
    <w:rsid w:val="00EE646B"/>
    <w:rsid w:val="00EE7623"/>
    <w:rsid w:val="00F02ECD"/>
    <w:rsid w:val="00F07EB4"/>
    <w:rsid w:val="00F14A6B"/>
    <w:rsid w:val="00F14B45"/>
    <w:rsid w:val="00F16C1B"/>
    <w:rsid w:val="00F17F55"/>
    <w:rsid w:val="00F238DA"/>
    <w:rsid w:val="00F271FE"/>
    <w:rsid w:val="00F31DF6"/>
    <w:rsid w:val="00F35A85"/>
    <w:rsid w:val="00F46F18"/>
    <w:rsid w:val="00F644BD"/>
    <w:rsid w:val="00F716CE"/>
    <w:rsid w:val="00F74090"/>
    <w:rsid w:val="00F776EA"/>
    <w:rsid w:val="00F81FD4"/>
    <w:rsid w:val="00F94C2A"/>
    <w:rsid w:val="00F9745F"/>
    <w:rsid w:val="00FA2A1F"/>
    <w:rsid w:val="00FA3D02"/>
    <w:rsid w:val="00FA49A0"/>
    <w:rsid w:val="00FC182F"/>
    <w:rsid w:val="00FC5B48"/>
    <w:rsid w:val="00FD64C9"/>
    <w:rsid w:val="00FE0036"/>
    <w:rsid w:val="00FE157C"/>
    <w:rsid w:val="00FE1787"/>
    <w:rsid w:val="00FE1A9E"/>
    <w:rsid w:val="00FE1BC7"/>
    <w:rsid w:val="00FE2D63"/>
    <w:rsid w:val="00FE6612"/>
    <w:rsid w:val="00FE6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530E4-D08F-4908-8CE9-ACAD522F4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HJFadhil</dc:creator>
  <cp:lastModifiedBy>HJFadhil</cp:lastModifiedBy>
  <cp:revision>1</cp:revision>
  <dcterms:created xsi:type="dcterms:W3CDTF">2011-10-12T06:32:00Z</dcterms:created>
  <dcterms:modified xsi:type="dcterms:W3CDTF">2011-10-12T07:40:00Z</dcterms:modified>
</cp:coreProperties>
</file>