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83E" w:rsidRDefault="0090121C" w:rsidP="00ED2DDE">
      <w:pPr>
        <w:spacing w:line="440" w:lineRule="exact"/>
        <w:rPr>
          <w:b/>
          <w:bCs/>
          <w:rtl/>
          <w:lang w:bidi="ar-IQ"/>
        </w:rPr>
      </w:pPr>
      <w:r w:rsidRPr="0090121C">
        <w:rPr>
          <w:rFonts w:cs="Arial"/>
          <w:b/>
          <w:bCs/>
          <w:noProof/>
          <w:rtl/>
        </w:rPr>
        <w:pict>
          <v:shapetype id="_x0000_t202" coordsize="21600,21600" o:spt="202" path="m,l,21600r21600,l21600,xe">
            <v:stroke joinstyle="miter"/>
            <v:path gradientshapeok="t" o:connecttype="rect"/>
          </v:shapetype>
          <v:shape id="_x0000_s1026" type="#_x0000_t202" style="position:absolute;left:0;text-align:left;margin-left:352.3pt;margin-top:-30.55pt;width:109.35pt;height:76.05pt;z-index:251659264" stroked="f">
            <v:textbox style="mso-next-textbox:#_x0000_s1026">
              <w:txbxContent>
                <w:p w:rsidR="006E0F19" w:rsidRPr="0010283E" w:rsidRDefault="006E0F19" w:rsidP="0031472D">
                  <w:pPr>
                    <w:spacing w:line="260" w:lineRule="exact"/>
                    <w:rPr>
                      <w:b/>
                      <w:bCs/>
                      <w:sz w:val="24"/>
                      <w:szCs w:val="24"/>
                      <w:rtl/>
                      <w:lang w:bidi="ar-IQ"/>
                    </w:rPr>
                  </w:pPr>
                  <w:r w:rsidRPr="0010283E">
                    <w:rPr>
                      <w:rFonts w:hint="cs"/>
                      <w:b/>
                      <w:bCs/>
                      <w:sz w:val="24"/>
                      <w:szCs w:val="24"/>
                      <w:rtl/>
                      <w:lang w:bidi="ar-IQ"/>
                    </w:rPr>
                    <w:t>جامع</w:t>
                  </w:r>
                  <w:r>
                    <w:rPr>
                      <w:rFonts w:hint="cs"/>
                      <w:b/>
                      <w:bCs/>
                      <w:sz w:val="24"/>
                      <w:szCs w:val="24"/>
                      <w:rtl/>
                      <w:lang w:bidi="ar-IQ"/>
                    </w:rPr>
                    <w:t>ـ</w:t>
                  </w:r>
                  <w:r w:rsidRPr="0010283E">
                    <w:rPr>
                      <w:rFonts w:hint="cs"/>
                      <w:b/>
                      <w:bCs/>
                      <w:sz w:val="24"/>
                      <w:szCs w:val="24"/>
                      <w:rtl/>
                      <w:lang w:bidi="ar-IQ"/>
                    </w:rPr>
                    <w:t>ة البصرة</w:t>
                  </w:r>
                </w:p>
                <w:p w:rsidR="006E0F19" w:rsidRPr="0010283E" w:rsidRDefault="006E0F19" w:rsidP="0031472D">
                  <w:pPr>
                    <w:spacing w:line="260" w:lineRule="exact"/>
                    <w:rPr>
                      <w:b/>
                      <w:bCs/>
                      <w:sz w:val="24"/>
                      <w:szCs w:val="24"/>
                      <w:rtl/>
                      <w:lang w:bidi="ar-IQ"/>
                    </w:rPr>
                  </w:pPr>
                  <w:r w:rsidRPr="0010283E">
                    <w:rPr>
                      <w:rFonts w:hint="cs"/>
                      <w:b/>
                      <w:bCs/>
                      <w:sz w:val="24"/>
                      <w:szCs w:val="24"/>
                      <w:rtl/>
                      <w:lang w:bidi="ar-IQ"/>
                    </w:rPr>
                    <w:t>كلي</w:t>
                  </w:r>
                  <w:r>
                    <w:rPr>
                      <w:rFonts w:hint="cs"/>
                      <w:b/>
                      <w:bCs/>
                      <w:sz w:val="24"/>
                      <w:szCs w:val="24"/>
                      <w:rtl/>
                      <w:lang w:bidi="ar-IQ"/>
                    </w:rPr>
                    <w:t>ــ</w:t>
                  </w:r>
                  <w:r w:rsidRPr="0010283E">
                    <w:rPr>
                      <w:rFonts w:hint="cs"/>
                      <w:b/>
                      <w:bCs/>
                      <w:sz w:val="24"/>
                      <w:szCs w:val="24"/>
                      <w:rtl/>
                      <w:lang w:bidi="ar-IQ"/>
                    </w:rPr>
                    <w:t>ة الع</w:t>
                  </w:r>
                  <w:r>
                    <w:rPr>
                      <w:rFonts w:hint="cs"/>
                      <w:b/>
                      <w:bCs/>
                      <w:sz w:val="24"/>
                      <w:szCs w:val="24"/>
                      <w:rtl/>
                      <w:lang w:bidi="ar-IQ"/>
                    </w:rPr>
                    <w:t>ــــ</w:t>
                  </w:r>
                  <w:r w:rsidRPr="0010283E">
                    <w:rPr>
                      <w:rFonts w:hint="cs"/>
                      <w:b/>
                      <w:bCs/>
                      <w:sz w:val="24"/>
                      <w:szCs w:val="24"/>
                      <w:rtl/>
                      <w:lang w:bidi="ar-IQ"/>
                    </w:rPr>
                    <w:t>لوم</w:t>
                  </w:r>
                </w:p>
                <w:p w:rsidR="006E0F19" w:rsidRDefault="006E0F19" w:rsidP="0031472D">
                  <w:pPr>
                    <w:spacing w:line="260" w:lineRule="exact"/>
                    <w:rPr>
                      <w:lang w:bidi="ar-IQ"/>
                    </w:rPr>
                  </w:pPr>
                  <w:r w:rsidRPr="0010283E">
                    <w:rPr>
                      <w:rFonts w:hint="cs"/>
                      <w:b/>
                      <w:bCs/>
                      <w:sz w:val="24"/>
                      <w:szCs w:val="24"/>
                      <w:rtl/>
                      <w:lang w:bidi="ar-IQ"/>
                    </w:rPr>
                    <w:t>قسم علم البيئة</w:t>
                  </w:r>
                </w:p>
              </w:txbxContent>
            </v:textbox>
            <w10:wrap anchorx="page"/>
          </v:shape>
        </w:pict>
      </w:r>
      <w:r w:rsidRPr="0090121C">
        <w:rPr>
          <w:rFonts w:cs="Arial"/>
          <w:b/>
          <w:bCs/>
          <w:noProof/>
          <w:rtl/>
        </w:rPr>
        <w:pict>
          <v:shape id="_x0000_s1027" type="#_x0000_t202" style="position:absolute;left:0;text-align:left;margin-left:-29.55pt;margin-top:-30.55pt;width:130.45pt;height:72.65pt;z-index:251660288" stroked="f">
            <v:textbox>
              <w:txbxContent>
                <w:p w:rsidR="006E0F19" w:rsidRPr="0010283E" w:rsidRDefault="006E0F19" w:rsidP="0010283E">
                  <w:pPr>
                    <w:spacing w:line="220" w:lineRule="exact"/>
                    <w:jc w:val="right"/>
                    <w:rPr>
                      <w:b/>
                      <w:bCs/>
                      <w:sz w:val="32"/>
                      <w:szCs w:val="32"/>
                      <w:rtl/>
                      <w:lang w:bidi="ar-IQ"/>
                    </w:rPr>
                  </w:pPr>
                  <w:r w:rsidRPr="0010283E">
                    <w:rPr>
                      <w:b/>
                      <w:bCs/>
                      <w:sz w:val="24"/>
                      <w:szCs w:val="24"/>
                    </w:rPr>
                    <w:t xml:space="preserve">University of </w:t>
                  </w:r>
                  <w:proofErr w:type="spellStart"/>
                  <w:r w:rsidRPr="0010283E">
                    <w:rPr>
                      <w:b/>
                      <w:bCs/>
                      <w:sz w:val="24"/>
                      <w:szCs w:val="24"/>
                    </w:rPr>
                    <w:t>Basrah</w:t>
                  </w:r>
                  <w:proofErr w:type="spellEnd"/>
                  <w:r>
                    <w:rPr>
                      <w:rFonts w:hint="cs"/>
                      <w:b/>
                      <w:bCs/>
                      <w:sz w:val="32"/>
                      <w:szCs w:val="32"/>
                      <w:rtl/>
                      <w:lang w:bidi="ar-IQ"/>
                    </w:rPr>
                    <w:t xml:space="preserve"> </w:t>
                  </w:r>
                </w:p>
                <w:p w:rsidR="006E0F19" w:rsidRPr="0010283E" w:rsidRDefault="006E0F19" w:rsidP="0010283E">
                  <w:pPr>
                    <w:spacing w:line="220" w:lineRule="exact"/>
                    <w:jc w:val="right"/>
                    <w:rPr>
                      <w:b/>
                      <w:bCs/>
                      <w:sz w:val="24"/>
                      <w:szCs w:val="24"/>
                    </w:rPr>
                  </w:pPr>
                  <w:r w:rsidRPr="0010283E">
                    <w:rPr>
                      <w:b/>
                      <w:bCs/>
                      <w:sz w:val="24"/>
                      <w:szCs w:val="24"/>
                    </w:rPr>
                    <w:t>College of Science</w:t>
                  </w:r>
                </w:p>
                <w:p w:rsidR="006E0F19" w:rsidRPr="0010283E" w:rsidRDefault="006E0F19" w:rsidP="0010283E">
                  <w:pPr>
                    <w:spacing w:line="220" w:lineRule="exact"/>
                    <w:jc w:val="right"/>
                    <w:rPr>
                      <w:b/>
                      <w:bCs/>
                      <w:sz w:val="24"/>
                      <w:szCs w:val="24"/>
                    </w:rPr>
                  </w:pPr>
                  <w:r w:rsidRPr="0010283E">
                    <w:rPr>
                      <w:b/>
                      <w:bCs/>
                      <w:sz w:val="24"/>
                      <w:szCs w:val="24"/>
                    </w:rPr>
                    <w:t>Department of Ecology</w:t>
                  </w:r>
                </w:p>
              </w:txbxContent>
            </v:textbox>
            <w10:wrap anchorx="page"/>
          </v:shape>
        </w:pict>
      </w:r>
      <w:r w:rsidR="00BB38C8">
        <w:rPr>
          <w:rFonts w:cs="Arial" w:hint="cs"/>
          <w:b/>
          <w:bCs/>
          <w:noProof/>
          <w:rtl/>
        </w:rPr>
        <w:t xml:space="preserve"> </w:t>
      </w:r>
    </w:p>
    <w:p w:rsidR="00BB38C8" w:rsidRDefault="0031472D" w:rsidP="00ED2DDE">
      <w:pPr>
        <w:tabs>
          <w:tab w:val="left" w:pos="1474"/>
        </w:tabs>
        <w:spacing w:line="440" w:lineRule="exact"/>
        <w:rPr>
          <w:b/>
          <w:bCs/>
          <w:rtl/>
          <w:lang w:bidi="ar-IQ"/>
        </w:rPr>
      </w:pPr>
      <w:r>
        <w:rPr>
          <w:b/>
          <w:bCs/>
          <w:rtl/>
          <w:lang w:bidi="ar-IQ"/>
        </w:rPr>
        <w:tab/>
      </w:r>
    </w:p>
    <w:p w:rsidR="00BB38C8" w:rsidRPr="00B4082C" w:rsidRDefault="00BB38C8" w:rsidP="00ED2DDE">
      <w:pPr>
        <w:pBdr>
          <w:top w:val="single" w:sz="18" w:space="1" w:color="auto"/>
        </w:pBdr>
        <w:spacing w:line="440" w:lineRule="exact"/>
        <w:ind w:left="-526" w:right="-426"/>
        <w:rPr>
          <w:b/>
          <w:bCs/>
          <w:color w:val="FF0000"/>
          <w:rtl/>
          <w:lang w:bidi="ar-IQ"/>
        </w:rPr>
      </w:pPr>
    </w:p>
    <w:p w:rsidR="002551C5" w:rsidRPr="00B4082C" w:rsidRDefault="002551C5" w:rsidP="002551C5">
      <w:pPr>
        <w:jc w:val="center"/>
        <w:rPr>
          <w:b/>
          <w:bCs/>
          <w:lang w:bidi="ar-IQ"/>
        </w:rPr>
      </w:pPr>
      <w:proofErr w:type="spellStart"/>
      <w:r w:rsidRPr="0036502E">
        <w:rPr>
          <w:rFonts w:hint="cs"/>
          <w:b/>
          <w:bCs/>
          <w:sz w:val="32"/>
          <w:szCs w:val="32"/>
          <w:rtl/>
          <w:lang w:bidi="ar-IQ"/>
        </w:rPr>
        <w:t>م/</w:t>
      </w:r>
      <w:proofErr w:type="spellEnd"/>
      <w:r w:rsidRPr="0036502E">
        <w:rPr>
          <w:rFonts w:hint="cs"/>
          <w:b/>
          <w:bCs/>
          <w:sz w:val="32"/>
          <w:szCs w:val="32"/>
          <w:rtl/>
          <w:lang w:bidi="ar-IQ"/>
        </w:rPr>
        <w:t xml:space="preserve"> </w:t>
      </w:r>
      <w:r w:rsidRPr="00B4082C">
        <w:rPr>
          <w:b/>
          <w:bCs/>
          <w:sz w:val="32"/>
          <w:szCs w:val="32"/>
          <w:rtl/>
          <w:lang w:bidi="ar-IQ"/>
        </w:rPr>
        <w:t>حلق</w:t>
      </w:r>
      <w:r w:rsidR="00B4082C">
        <w:rPr>
          <w:rFonts w:hint="cs"/>
          <w:b/>
          <w:bCs/>
          <w:sz w:val="32"/>
          <w:szCs w:val="32"/>
          <w:rtl/>
          <w:lang w:bidi="ar-IQ"/>
        </w:rPr>
        <w:t>ــــ</w:t>
      </w:r>
      <w:r w:rsidRPr="00B4082C">
        <w:rPr>
          <w:b/>
          <w:bCs/>
          <w:sz w:val="32"/>
          <w:szCs w:val="32"/>
          <w:rtl/>
          <w:lang w:bidi="ar-IQ"/>
        </w:rPr>
        <w:t>ة</w:t>
      </w:r>
      <w:r w:rsidRPr="00B4082C">
        <w:rPr>
          <w:b/>
          <w:bCs/>
          <w:rtl/>
          <w:lang w:bidi="ar-IQ"/>
        </w:rPr>
        <w:t xml:space="preserve"> </w:t>
      </w:r>
      <w:proofErr w:type="spellStart"/>
      <w:r w:rsidRPr="00B4082C">
        <w:rPr>
          <w:b/>
          <w:bCs/>
          <w:sz w:val="32"/>
          <w:szCs w:val="32"/>
          <w:rtl/>
          <w:lang w:bidi="ar-IQ"/>
        </w:rPr>
        <w:t>نقاشي</w:t>
      </w:r>
      <w:r w:rsidR="00B4082C">
        <w:rPr>
          <w:rFonts w:hint="cs"/>
          <w:b/>
          <w:bCs/>
          <w:sz w:val="32"/>
          <w:szCs w:val="32"/>
          <w:rtl/>
          <w:lang w:bidi="ar-IQ"/>
        </w:rPr>
        <w:t>ـــ</w:t>
      </w:r>
      <w:r w:rsidRPr="00B4082C">
        <w:rPr>
          <w:b/>
          <w:bCs/>
          <w:sz w:val="32"/>
          <w:szCs w:val="32"/>
          <w:rtl/>
          <w:lang w:bidi="ar-IQ"/>
        </w:rPr>
        <w:t>ة</w:t>
      </w:r>
      <w:proofErr w:type="spellEnd"/>
    </w:p>
    <w:p w:rsidR="002551C5" w:rsidRPr="00B57F89" w:rsidRDefault="002551C5" w:rsidP="003D14E3">
      <w:pPr>
        <w:jc w:val="both"/>
        <w:rPr>
          <w:sz w:val="24"/>
          <w:szCs w:val="24"/>
          <w:rtl/>
          <w:lang w:bidi="ar-IQ"/>
        </w:rPr>
      </w:pPr>
      <w:r w:rsidRPr="00B57F89">
        <w:rPr>
          <w:sz w:val="24"/>
          <w:szCs w:val="24"/>
          <w:rtl/>
          <w:lang w:bidi="ar-IQ"/>
        </w:rPr>
        <w:t xml:space="preserve">       أقام قسم علم البيئة </w:t>
      </w:r>
      <w:r w:rsidR="003D14E3" w:rsidRPr="00B57F89">
        <w:rPr>
          <w:rFonts w:hint="cs"/>
          <w:sz w:val="24"/>
          <w:szCs w:val="24"/>
          <w:rtl/>
          <w:lang w:bidi="ar-IQ"/>
        </w:rPr>
        <w:t xml:space="preserve">في </w:t>
      </w:r>
      <w:r w:rsidRPr="00B57F89">
        <w:rPr>
          <w:sz w:val="24"/>
          <w:szCs w:val="24"/>
          <w:rtl/>
          <w:lang w:bidi="ar-IQ"/>
        </w:rPr>
        <w:t xml:space="preserve">كلية العلوم حلقة </w:t>
      </w:r>
      <w:proofErr w:type="spellStart"/>
      <w:r w:rsidRPr="00B57F89">
        <w:rPr>
          <w:sz w:val="24"/>
          <w:szCs w:val="24"/>
          <w:rtl/>
          <w:lang w:bidi="ar-IQ"/>
        </w:rPr>
        <w:t>نقاشية</w:t>
      </w:r>
      <w:proofErr w:type="spellEnd"/>
      <w:r w:rsidRPr="00B57F89">
        <w:rPr>
          <w:sz w:val="24"/>
          <w:szCs w:val="24"/>
          <w:rtl/>
          <w:lang w:bidi="ar-IQ"/>
        </w:rPr>
        <w:t xml:space="preserve"> حول اللسان الملحي في شط العرب وذلك يوم الاثنين</w:t>
      </w:r>
      <w:r w:rsidRPr="00B57F89">
        <w:rPr>
          <w:rFonts w:hint="cs"/>
          <w:sz w:val="24"/>
          <w:szCs w:val="24"/>
          <w:rtl/>
          <w:lang w:bidi="ar-IQ"/>
        </w:rPr>
        <w:t xml:space="preserve"> الموافق </w:t>
      </w:r>
      <w:r w:rsidRPr="00B57F89">
        <w:rPr>
          <w:sz w:val="24"/>
          <w:szCs w:val="24"/>
          <w:rtl/>
          <w:lang w:bidi="ar-IQ"/>
        </w:rPr>
        <w:t xml:space="preserve"> </w:t>
      </w:r>
      <w:proofErr w:type="spellStart"/>
      <w:r w:rsidRPr="00B57F89">
        <w:rPr>
          <w:sz w:val="24"/>
          <w:szCs w:val="24"/>
          <w:rtl/>
          <w:lang w:bidi="ar-IQ"/>
        </w:rPr>
        <w:t>29/4/2013</w:t>
      </w:r>
      <w:r w:rsidRPr="00B57F89">
        <w:rPr>
          <w:rFonts w:hint="cs"/>
          <w:sz w:val="24"/>
          <w:szCs w:val="24"/>
          <w:rtl/>
          <w:lang w:bidi="ar-IQ"/>
        </w:rPr>
        <w:t>،</w:t>
      </w:r>
      <w:proofErr w:type="spellEnd"/>
      <w:r w:rsidRPr="00B57F89">
        <w:rPr>
          <w:rFonts w:hint="cs"/>
          <w:sz w:val="24"/>
          <w:szCs w:val="24"/>
          <w:rtl/>
          <w:lang w:bidi="ar-IQ"/>
        </w:rPr>
        <w:t xml:space="preserve"> </w:t>
      </w:r>
      <w:r w:rsidR="00B57F89" w:rsidRPr="00B57F89">
        <w:rPr>
          <w:rFonts w:hint="cs"/>
          <w:sz w:val="24"/>
          <w:szCs w:val="24"/>
          <w:rtl/>
          <w:lang w:bidi="ar-IQ"/>
        </w:rPr>
        <w:t>إذ</w:t>
      </w:r>
      <w:r w:rsidRPr="00B57F89">
        <w:rPr>
          <w:sz w:val="24"/>
          <w:szCs w:val="24"/>
          <w:rtl/>
          <w:lang w:bidi="ar-IQ"/>
        </w:rPr>
        <w:t xml:space="preserve"> ألقيت محاضرة حول هذا الموضوع من قبل </w:t>
      </w:r>
      <w:r w:rsidRPr="00B57F89">
        <w:rPr>
          <w:rFonts w:hint="cs"/>
          <w:sz w:val="24"/>
          <w:szCs w:val="24"/>
          <w:rtl/>
          <w:lang w:bidi="ar-IQ"/>
        </w:rPr>
        <w:t xml:space="preserve">رئيس </w:t>
      </w:r>
      <w:proofErr w:type="spellStart"/>
      <w:r w:rsidRPr="00B57F89">
        <w:rPr>
          <w:rFonts w:hint="cs"/>
          <w:sz w:val="24"/>
          <w:szCs w:val="24"/>
          <w:rtl/>
          <w:lang w:bidi="ar-IQ"/>
        </w:rPr>
        <w:t>مهندسيين</w:t>
      </w:r>
      <w:proofErr w:type="spellEnd"/>
      <w:r w:rsidRPr="00B57F89">
        <w:rPr>
          <w:rFonts w:hint="cs"/>
          <w:sz w:val="24"/>
          <w:szCs w:val="24"/>
          <w:rtl/>
          <w:lang w:bidi="ar-IQ"/>
        </w:rPr>
        <w:t xml:space="preserve"> زراعيين</w:t>
      </w:r>
      <w:r w:rsidRPr="00B57F89">
        <w:rPr>
          <w:sz w:val="24"/>
          <w:szCs w:val="24"/>
          <w:rtl/>
          <w:lang w:bidi="ar-IQ"/>
        </w:rPr>
        <w:t xml:space="preserve"> </w:t>
      </w:r>
      <w:r w:rsidRPr="00B57F89">
        <w:rPr>
          <w:b/>
          <w:bCs/>
          <w:sz w:val="24"/>
          <w:szCs w:val="24"/>
          <w:rtl/>
          <w:lang w:bidi="ar-IQ"/>
        </w:rPr>
        <w:t xml:space="preserve">جاسم حسين </w:t>
      </w:r>
      <w:proofErr w:type="spellStart"/>
      <w:r w:rsidRPr="00B57F89">
        <w:rPr>
          <w:b/>
          <w:bCs/>
          <w:sz w:val="24"/>
          <w:szCs w:val="24"/>
          <w:rtl/>
          <w:lang w:bidi="ar-IQ"/>
        </w:rPr>
        <w:t>عبدالله</w:t>
      </w:r>
      <w:proofErr w:type="spellEnd"/>
      <w:r w:rsidRPr="00B57F89">
        <w:rPr>
          <w:sz w:val="24"/>
          <w:szCs w:val="24"/>
          <w:rtl/>
          <w:lang w:bidi="ar-IQ"/>
        </w:rPr>
        <w:t xml:space="preserve"> </w:t>
      </w:r>
      <w:r w:rsidRPr="00B57F89">
        <w:rPr>
          <w:rFonts w:hint="cs"/>
          <w:sz w:val="24"/>
          <w:szCs w:val="24"/>
          <w:rtl/>
          <w:lang w:bidi="ar-IQ"/>
        </w:rPr>
        <w:t xml:space="preserve"> </w:t>
      </w:r>
      <w:r w:rsidR="00525B7D" w:rsidRPr="00B57F89">
        <w:rPr>
          <w:sz w:val="24"/>
          <w:szCs w:val="24"/>
          <w:rtl/>
          <w:lang w:bidi="ar-IQ"/>
        </w:rPr>
        <w:t xml:space="preserve">من مديرية زراعة البصرة </w:t>
      </w:r>
      <w:r w:rsidRPr="00B57F89">
        <w:rPr>
          <w:sz w:val="24"/>
          <w:szCs w:val="24"/>
          <w:rtl/>
          <w:lang w:bidi="ar-IQ"/>
        </w:rPr>
        <w:t xml:space="preserve">والتي حضرها مختصون من </w:t>
      </w:r>
      <w:r w:rsidR="003D14E3" w:rsidRPr="00B57F89">
        <w:rPr>
          <w:rFonts w:hint="cs"/>
          <w:sz w:val="24"/>
          <w:szCs w:val="24"/>
          <w:rtl/>
          <w:lang w:bidi="ar-IQ"/>
        </w:rPr>
        <w:t xml:space="preserve">تدريسي </w:t>
      </w:r>
      <w:r w:rsidRPr="00B57F89">
        <w:rPr>
          <w:sz w:val="24"/>
          <w:szCs w:val="24"/>
          <w:rtl/>
          <w:lang w:bidi="ar-IQ"/>
        </w:rPr>
        <w:t xml:space="preserve">قسم البيئة وقسم علوم الحياة ومركز علوم البحار إذ نوقشت </w:t>
      </w:r>
      <w:r w:rsidR="003D14E3" w:rsidRPr="00B57F89">
        <w:rPr>
          <w:rFonts w:hint="cs"/>
          <w:sz w:val="24"/>
          <w:szCs w:val="24"/>
          <w:rtl/>
          <w:lang w:bidi="ar-IQ"/>
        </w:rPr>
        <w:t>مسألة</w:t>
      </w:r>
      <w:r w:rsidRPr="00B57F89">
        <w:rPr>
          <w:sz w:val="24"/>
          <w:szCs w:val="24"/>
          <w:rtl/>
          <w:lang w:bidi="ar-IQ"/>
        </w:rPr>
        <w:t xml:space="preserve"> اللسان الملحي من قبل الحاضرين</w:t>
      </w:r>
      <w:r w:rsidR="003D14E3" w:rsidRPr="00B57F89">
        <w:rPr>
          <w:rFonts w:hint="cs"/>
          <w:sz w:val="24"/>
          <w:szCs w:val="24"/>
          <w:rtl/>
          <w:lang w:bidi="ar-IQ"/>
        </w:rPr>
        <w:t xml:space="preserve"> تطرق فيها الى المتغيرات البيئية التي طرأت على شط العرب في الآونة الأخيرة من النواحي الفيزيائية والكيميائية</w:t>
      </w:r>
      <w:r w:rsidRPr="00B57F89">
        <w:rPr>
          <w:sz w:val="24"/>
          <w:szCs w:val="24"/>
          <w:rtl/>
          <w:lang w:bidi="ar-IQ"/>
        </w:rPr>
        <w:t xml:space="preserve"> وخرج الحاضرون بعدة توصيات وهذه التوصيات من شأنها إيجاد حلول ناجعة لمشكلة اللسان الملحي في شط العرب.</w:t>
      </w:r>
    </w:p>
    <w:p w:rsidR="002551C5" w:rsidRPr="00B4082C" w:rsidRDefault="002551C5" w:rsidP="002551C5">
      <w:pPr>
        <w:rPr>
          <w:b/>
          <w:bCs/>
          <w:sz w:val="32"/>
          <w:szCs w:val="32"/>
          <w:rtl/>
          <w:lang w:bidi="ar-IQ"/>
        </w:rPr>
      </w:pPr>
      <w:r w:rsidRPr="00B4082C">
        <w:rPr>
          <w:b/>
          <w:bCs/>
          <w:sz w:val="32"/>
          <w:szCs w:val="32"/>
          <w:rtl/>
          <w:lang w:bidi="ar-IQ"/>
        </w:rPr>
        <w:t>التوصي</w:t>
      </w:r>
      <w:r w:rsidR="00B4082C">
        <w:rPr>
          <w:rFonts w:hint="cs"/>
          <w:b/>
          <w:bCs/>
          <w:sz w:val="32"/>
          <w:szCs w:val="32"/>
          <w:rtl/>
          <w:lang w:bidi="ar-IQ"/>
        </w:rPr>
        <w:t>ــ</w:t>
      </w:r>
      <w:r w:rsidRPr="00B4082C">
        <w:rPr>
          <w:b/>
          <w:bCs/>
          <w:sz w:val="32"/>
          <w:szCs w:val="32"/>
          <w:rtl/>
          <w:lang w:bidi="ar-IQ"/>
        </w:rPr>
        <w:t xml:space="preserve">ات </w:t>
      </w:r>
    </w:p>
    <w:p w:rsidR="002551C5" w:rsidRPr="00B57F89" w:rsidRDefault="002551C5" w:rsidP="003D14E3">
      <w:pPr>
        <w:jc w:val="both"/>
        <w:rPr>
          <w:sz w:val="24"/>
          <w:szCs w:val="24"/>
          <w:rtl/>
          <w:lang w:bidi="ar-IQ"/>
        </w:rPr>
      </w:pPr>
      <w:proofErr w:type="spellStart"/>
      <w:r>
        <w:rPr>
          <w:rtl/>
          <w:lang w:bidi="ar-IQ"/>
        </w:rPr>
        <w:t>1</w:t>
      </w:r>
      <w:r w:rsidRPr="00B57F89">
        <w:rPr>
          <w:sz w:val="24"/>
          <w:szCs w:val="24"/>
          <w:rtl/>
          <w:lang w:bidi="ar-IQ"/>
        </w:rPr>
        <w:t>-</w:t>
      </w:r>
      <w:proofErr w:type="spellEnd"/>
      <w:r w:rsidR="00525B7D" w:rsidRPr="00B57F89">
        <w:rPr>
          <w:rFonts w:hint="cs"/>
          <w:sz w:val="24"/>
          <w:szCs w:val="24"/>
          <w:rtl/>
          <w:lang w:bidi="ar-IQ"/>
        </w:rPr>
        <w:t xml:space="preserve"> </w:t>
      </w:r>
      <w:r w:rsidR="003D14E3" w:rsidRPr="00B57F89">
        <w:rPr>
          <w:rFonts w:hint="cs"/>
          <w:sz w:val="24"/>
          <w:szCs w:val="24"/>
          <w:rtl/>
          <w:lang w:bidi="ar-IQ"/>
        </w:rPr>
        <w:t>قيام</w:t>
      </w:r>
      <w:r w:rsidRPr="00B57F89">
        <w:rPr>
          <w:sz w:val="24"/>
          <w:szCs w:val="24"/>
          <w:rtl/>
          <w:lang w:bidi="ar-IQ"/>
        </w:rPr>
        <w:t xml:space="preserve"> مجلس محافظة البصرة والحكومة المحلية بالتواصل مع المحافظات المجاورة</w:t>
      </w:r>
      <w:r w:rsidR="00913EB4" w:rsidRPr="00B57F89">
        <w:rPr>
          <w:sz w:val="24"/>
          <w:szCs w:val="24"/>
          <w:rtl/>
          <w:lang w:bidi="ar-IQ"/>
        </w:rPr>
        <w:t xml:space="preserve"> </w:t>
      </w:r>
      <w:r w:rsidRPr="00B57F89">
        <w:rPr>
          <w:sz w:val="24"/>
          <w:szCs w:val="24"/>
          <w:rtl/>
          <w:lang w:bidi="ar-IQ"/>
        </w:rPr>
        <w:t>لإطلاق حصة المحافظة من المياه وبما يتلاءم والجبهة الملحية القادمة من الخليج العربي.</w:t>
      </w:r>
    </w:p>
    <w:p w:rsidR="002551C5" w:rsidRPr="00B57F89" w:rsidRDefault="000201FF" w:rsidP="00525B7D">
      <w:pPr>
        <w:jc w:val="both"/>
        <w:rPr>
          <w:sz w:val="24"/>
          <w:szCs w:val="24"/>
          <w:rtl/>
          <w:lang w:bidi="ar-IQ"/>
        </w:rPr>
      </w:pPr>
      <w:proofErr w:type="spellStart"/>
      <w:r w:rsidRPr="00B57F89">
        <w:rPr>
          <w:rFonts w:hint="cs"/>
          <w:sz w:val="24"/>
          <w:szCs w:val="24"/>
          <w:rtl/>
          <w:lang w:bidi="ar-IQ"/>
        </w:rPr>
        <w:t>2</w:t>
      </w:r>
      <w:r w:rsidR="002551C5" w:rsidRPr="00B57F89">
        <w:rPr>
          <w:sz w:val="24"/>
          <w:szCs w:val="24"/>
          <w:rtl/>
          <w:lang w:bidi="ar-IQ"/>
        </w:rPr>
        <w:t>-</w:t>
      </w:r>
      <w:proofErr w:type="spellEnd"/>
      <w:r w:rsidRPr="00B57F89">
        <w:rPr>
          <w:rFonts w:hint="cs"/>
          <w:sz w:val="24"/>
          <w:szCs w:val="24"/>
          <w:rtl/>
          <w:lang w:bidi="ar-IQ"/>
        </w:rPr>
        <w:t xml:space="preserve"> </w:t>
      </w:r>
      <w:r w:rsidR="002551C5" w:rsidRPr="00B57F89">
        <w:rPr>
          <w:sz w:val="24"/>
          <w:szCs w:val="24"/>
          <w:rtl/>
          <w:lang w:bidi="ar-IQ"/>
        </w:rPr>
        <w:t>قيام الحكومة الاتحادية بمفاتحة الدو</w:t>
      </w:r>
      <w:r w:rsidR="006E22BC" w:rsidRPr="00B57F89">
        <w:rPr>
          <w:sz w:val="24"/>
          <w:szCs w:val="24"/>
          <w:rtl/>
          <w:lang w:bidi="ar-IQ"/>
        </w:rPr>
        <w:t xml:space="preserve">ل ذات منابع المياه أو تلك التي </w:t>
      </w:r>
      <w:r w:rsidR="006E22BC" w:rsidRPr="00B57F89">
        <w:rPr>
          <w:rFonts w:hint="cs"/>
          <w:sz w:val="24"/>
          <w:szCs w:val="24"/>
          <w:rtl/>
          <w:lang w:bidi="ar-IQ"/>
        </w:rPr>
        <w:t>ت</w:t>
      </w:r>
      <w:r w:rsidR="002551C5" w:rsidRPr="00B57F89">
        <w:rPr>
          <w:sz w:val="24"/>
          <w:szCs w:val="24"/>
          <w:rtl/>
          <w:lang w:bidi="ar-IQ"/>
        </w:rPr>
        <w:t>مر فيها بضرورة توفير الحصة المائية الكافية للعراق والضغط عليها في جميع المحافل الدولية.</w:t>
      </w:r>
    </w:p>
    <w:p w:rsidR="002551C5" w:rsidRPr="00B57F89" w:rsidRDefault="00A049BC" w:rsidP="00A049BC">
      <w:pPr>
        <w:jc w:val="both"/>
        <w:rPr>
          <w:sz w:val="24"/>
          <w:szCs w:val="24"/>
          <w:rtl/>
          <w:lang w:bidi="ar-IQ"/>
        </w:rPr>
      </w:pPr>
      <w:proofErr w:type="spellStart"/>
      <w:r w:rsidRPr="00B57F89">
        <w:rPr>
          <w:rFonts w:hint="cs"/>
          <w:sz w:val="24"/>
          <w:szCs w:val="24"/>
          <w:rtl/>
          <w:lang w:bidi="ar-IQ"/>
        </w:rPr>
        <w:t>3</w:t>
      </w:r>
      <w:r w:rsidR="002551C5" w:rsidRPr="00B57F89">
        <w:rPr>
          <w:sz w:val="24"/>
          <w:szCs w:val="24"/>
          <w:rtl/>
          <w:lang w:bidi="ar-IQ"/>
        </w:rPr>
        <w:t>-</w:t>
      </w:r>
      <w:proofErr w:type="spellEnd"/>
      <w:r w:rsidRPr="00B57F89">
        <w:rPr>
          <w:rFonts w:hint="cs"/>
          <w:sz w:val="24"/>
          <w:szCs w:val="24"/>
          <w:rtl/>
          <w:lang w:bidi="ar-IQ"/>
        </w:rPr>
        <w:t xml:space="preserve"> </w:t>
      </w:r>
      <w:r w:rsidRPr="00B57F89">
        <w:rPr>
          <w:sz w:val="24"/>
          <w:szCs w:val="24"/>
          <w:rtl/>
          <w:lang w:bidi="ar-IQ"/>
        </w:rPr>
        <w:t>الاهتمام بكري الأنهر</w:t>
      </w:r>
      <w:r w:rsidRPr="00B57F89">
        <w:rPr>
          <w:rFonts w:hint="cs"/>
          <w:sz w:val="24"/>
          <w:szCs w:val="24"/>
          <w:rtl/>
          <w:lang w:bidi="ar-IQ"/>
        </w:rPr>
        <w:t xml:space="preserve"> </w:t>
      </w:r>
      <w:r w:rsidR="002551C5" w:rsidRPr="00B57F89">
        <w:rPr>
          <w:sz w:val="24"/>
          <w:szCs w:val="24"/>
          <w:rtl/>
          <w:lang w:bidi="ar-IQ"/>
        </w:rPr>
        <w:t xml:space="preserve">وإزالة </w:t>
      </w:r>
      <w:r w:rsidRPr="00B57F89">
        <w:rPr>
          <w:rFonts w:hint="cs"/>
          <w:sz w:val="24"/>
          <w:szCs w:val="24"/>
          <w:rtl/>
          <w:lang w:bidi="ar-IQ"/>
        </w:rPr>
        <w:t>الرواسب دوريا</w:t>
      </w:r>
      <w:r w:rsidR="002551C5" w:rsidRPr="00B57F89">
        <w:rPr>
          <w:sz w:val="24"/>
          <w:szCs w:val="24"/>
          <w:rtl/>
          <w:lang w:bidi="ar-IQ"/>
        </w:rPr>
        <w:t xml:space="preserve"> </w:t>
      </w:r>
      <w:r w:rsidRPr="00B57F89">
        <w:rPr>
          <w:rFonts w:hint="cs"/>
          <w:sz w:val="24"/>
          <w:szCs w:val="24"/>
          <w:rtl/>
          <w:lang w:bidi="ar-IQ"/>
        </w:rPr>
        <w:t>مما</w:t>
      </w:r>
      <w:r w:rsidRPr="00B57F89">
        <w:rPr>
          <w:sz w:val="24"/>
          <w:szCs w:val="24"/>
          <w:rtl/>
          <w:lang w:bidi="ar-IQ"/>
        </w:rPr>
        <w:t xml:space="preserve"> </w:t>
      </w:r>
      <w:r w:rsidRPr="00B57F89">
        <w:rPr>
          <w:rFonts w:hint="cs"/>
          <w:sz w:val="24"/>
          <w:szCs w:val="24"/>
          <w:rtl/>
          <w:lang w:bidi="ar-IQ"/>
        </w:rPr>
        <w:t>ي</w:t>
      </w:r>
      <w:r w:rsidR="002551C5" w:rsidRPr="00B57F89">
        <w:rPr>
          <w:sz w:val="24"/>
          <w:szCs w:val="24"/>
          <w:rtl/>
          <w:lang w:bidi="ar-IQ"/>
        </w:rPr>
        <w:t>ساهم بشكل كبير في رفع نسبة الملوحة للمحافظة على نوعية المياه.</w:t>
      </w:r>
    </w:p>
    <w:p w:rsidR="002551C5" w:rsidRPr="00B57F89" w:rsidRDefault="003F2209" w:rsidP="003F2209">
      <w:pPr>
        <w:jc w:val="both"/>
        <w:rPr>
          <w:sz w:val="24"/>
          <w:szCs w:val="24"/>
          <w:rtl/>
          <w:lang w:bidi="ar-IQ"/>
        </w:rPr>
      </w:pPr>
      <w:proofErr w:type="spellStart"/>
      <w:r w:rsidRPr="00B57F89">
        <w:rPr>
          <w:rFonts w:hint="cs"/>
          <w:sz w:val="24"/>
          <w:szCs w:val="24"/>
          <w:rtl/>
          <w:lang w:bidi="ar-IQ"/>
        </w:rPr>
        <w:t>4</w:t>
      </w:r>
      <w:r w:rsidR="002551C5" w:rsidRPr="00B57F89">
        <w:rPr>
          <w:sz w:val="24"/>
          <w:szCs w:val="24"/>
          <w:rtl/>
          <w:lang w:bidi="ar-IQ"/>
        </w:rPr>
        <w:t>-</w:t>
      </w:r>
      <w:proofErr w:type="spellEnd"/>
      <w:r w:rsidRPr="00B57F89">
        <w:rPr>
          <w:rFonts w:hint="cs"/>
          <w:sz w:val="24"/>
          <w:szCs w:val="24"/>
          <w:rtl/>
          <w:lang w:bidi="ar-IQ"/>
        </w:rPr>
        <w:t xml:space="preserve"> </w:t>
      </w:r>
      <w:r w:rsidR="002551C5" w:rsidRPr="00B57F89">
        <w:rPr>
          <w:sz w:val="24"/>
          <w:szCs w:val="24"/>
          <w:rtl/>
          <w:lang w:bidi="ar-IQ"/>
        </w:rPr>
        <w:t xml:space="preserve">استخدام </w:t>
      </w:r>
      <w:r w:rsidRPr="00B57F89">
        <w:rPr>
          <w:rFonts w:hint="cs"/>
          <w:sz w:val="24"/>
          <w:szCs w:val="24"/>
          <w:rtl/>
          <w:lang w:bidi="ar-IQ"/>
        </w:rPr>
        <w:t xml:space="preserve">محطات متكاملة لمعالجة المياه </w:t>
      </w:r>
      <w:proofErr w:type="spellStart"/>
      <w:r w:rsidRPr="00B57F89">
        <w:rPr>
          <w:rFonts w:hint="cs"/>
          <w:sz w:val="24"/>
          <w:szCs w:val="24"/>
          <w:rtl/>
          <w:lang w:bidi="ar-IQ"/>
        </w:rPr>
        <w:t>العادمة</w:t>
      </w:r>
      <w:proofErr w:type="spellEnd"/>
      <w:r w:rsidRPr="00B57F89">
        <w:rPr>
          <w:rFonts w:hint="cs"/>
          <w:sz w:val="24"/>
          <w:szCs w:val="24"/>
          <w:rtl/>
          <w:lang w:bidi="ar-IQ"/>
        </w:rPr>
        <w:t xml:space="preserve"> ل</w:t>
      </w:r>
      <w:r w:rsidR="002551C5" w:rsidRPr="00B57F89">
        <w:rPr>
          <w:sz w:val="24"/>
          <w:szCs w:val="24"/>
          <w:rtl/>
          <w:lang w:bidi="ar-IQ"/>
        </w:rPr>
        <w:t>تخفيف تصريف المياه الثقيلة الملقاة في نهري دجلة والفرات وشط العرب.</w:t>
      </w:r>
    </w:p>
    <w:p w:rsidR="002551C5" w:rsidRPr="00B57F89" w:rsidRDefault="005C5062" w:rsidP="00525B7D">
      <w:pPr>
        <w:jc w:val="both"/>
        <w:rPr>
          <w:sz w:val="24"/>
          <w:szCs w:val="24"/>
          <w:rtl/>
          <w:lang w:bidi="ar-IQ"/>
        </w:rPr>
      </w:pPr>
      <w:proofErr w:type="spellStart"/>
      <w:r w:rsidRPr="00B57F89">
        <w:rPr>
          <w:rFonts w:hint="cs"/>
          <w:sz w:val="24"/>
          <w:szCs w:val="24"/>
          <w:rtl/>
          <w:lang w:bidi="ar-IQ"/>
        </w:rPr>
        <w:t>5</w:t>
      </w:r>
      <w:r w:rsidR="002551C5" w:rsidRPr="00B57F89">
        <w:rPr>
          <w:sz w:val="24"/>
          <w:szCs w:val="24"/>
          <w:rtl/>
          <w:lang w:bidi="ar-IQ"/>
        </w:rPr>
        <w:t>-</w:t>
      </w:r>
      <w:proofErr w:type="spellEnd"/>
      <w:r w:rsidRPr="00B57F89">
        <w:rPr>
          <w:rFonts w:hint="cs"/>
          <w:sz w:val="24"/>
          <w:szCs w:val="24"/>
          <w:rtl/>
          <w:lang w:bidi="ar-IQ"/>
        </w:rPr>
        <w:t xml:space="preserve"> </w:t>
      </w:r>
      <w:r w:rsidR="002551C5" w:rsidRPr="00B57F89">
        <w:rPr>
          <w:sz w:val="24"/>
          <w:szCs w:val="24"/>
          <w:rtl/>
          <w:lang w:bidi="ar-IQ"/>
        </w:rPr>
        <w:t>زيادة الاهتمام بالبحث العلمي ورصد مبالغ للباحثين وطلبة الدراسات العليا وتوفير الأجهزة ذات الكفاءة العالية لمتابعة نوعية المياه في شط العرب</w:t>
      </w:r>
      <w:r w:rsidRPr="00B57F89">
        <w:rPr>
          <w:rFonts w:hint="cs"/>
          <w:sz w:val="24"/>
          <w:szCs w:val="24"/>
          <w:rtl/>
          <w:lang w:bidi="ar-IQ"/>
        </w:rPr>
        <w:t xml:space="preserve"> من قبل مجلس محافظة البصرة</w:t>
      </w:r>
      <w:r w:rsidR="002551C5" w:rsidRPr="00B57F89">
        <w:rPr>
          <w:sz w:val="24"/>
          <w:szCs w:val="24"/>
          <w:rtl/>
          <w:lang w:bidi="ar-IQ"/>
        </w:rPr>
        <w:t>.</w:t>
      </w:r>
    </w:p>
    <w:p w:rsidR="002551C5" w:rsidRPr="00B57F89" w:rsidRDefault="002F1140" w:rsidP="00C22A76">
      <w:pPr>
        <w:jc w:val="both"/>
        <w:rPr>
          <w:sz w:val="24"/>
          <w:szCs w:val="24"/>
          <w:rtl/>
          <w:lang w:bidi="ar-IQ"/>
        </w:rPr>
      </w:pPr>
      <w:r w:rsidRPr="00B57F89">
        <w:rPr>
          <w:rFonts w:hint="cs"/>
          <w:sz w:val="24"/>
          <w:szCs w:val="24"/>
          <w:rtl/>
          <w:lang w:bidi="ar-IQ"/>
        </w:rPr>
        <w:t>6</w:t>
      </w:r>
      <w:r w:rsidR="002551C5" w:rsidRPr="00B57F89">
        <w:rPr>
          <w:sz w:val="24"/>
          <w:szCs w:val="24"/>
          <w:rtl/>
          <w:lang w:bidi="ar-IQ"/>
        </w:rPr>
        <w:t xml:space="preserve">-زيادة الاهتمام بالمناطق ذات المياه العذبة ومنع أي تجاوز عليها </w:t>
      </w:r>
      <w:r w:rsidR="00C22A76" w:rsidRPr="00B57F89">
        <w:rPr>
          <w:rFonts w:hint="cs"/>
          <w:sz w:val="24"/>
          <w:szCs w:val="24"/>
          <w:rtl/>
          <w:lang w:bidi="ar-IQ"/>
        </w:rPr>
        <w:t>أو سوء استخدامها</w:t>
      </w:r>
      <w:r w:rsidR="002551C5" w:rsidRPr="00B57F89">
        <w:rPr>
          <w:sz w:val="24"/>
          <w:szCs w:val="24"/>
          <w:rtl/>
          <w:lang w:bidi="ar-IQ"/>
        </w:rPr>
        <w:t>.</w:t>
      </w:r>
    </w:p>
    <w:p w:rsidR="002551C5" w:rsidRPr="00B57F89" w:rsidRDefault="002F1140" w:rsidP="00525B7D">
      <w:pPr>
        <w:jc w:val="both"/>
        <w:rPr>
          <w:sz w:val="24"/>
          <w:szCs w:val="24"/>
          <w:rtl/>
          <w:lang w:bidi="ar-IQ"/>
        </w:rPr>
      </w:pPr>
      <w:proofErr w:type="spellStart"/>
      <w:r w:rsidRPr="00B57F89">
        <w:rPr>
          <w:rFonts w:hint="cs"/>
          <w:sz w:val="24"/>
          <w:szCs w:val="24"/>
          <w:rtl/>
          <w:lang w:bidi="ar-IQ"/>
        </w:rPr>
        <w:t>7</w:t>
      </w:r>
      <w:r w:rsidR="002551C5" w:rsidRPr="00B57F89">
        <w:rPr>
          <w:sz w:val="24"/>
          <w:szCs w:val="24"/>
          <w:rtl/>
          <w:lang w:bidi="ar-IQ"/>
        </w:rPr>
        <w:t>-</w:t>
      </w:r>
      <w:proofErr w:type="spellEnd"/>
      <w:r w:rsidR="002551C5" w:rsidRPr="00B57F89">
        <w:rPr>
          <w:sz w:val="24"/>
          <w:szCs w:val="24"/>
          <w:rtl/>
          <w:lang w:bidi="ar-IQ"/>
        </w:rPr>
        <w:t xml:space="preserve"> إجراء بحوث مشتركة مع الدول المجاورة لتكوين رؤية أوسع حول هذه المشكلة.</w:t>
      </w:r>
    </w:p>
    <w:p w:rsidR="002551C5" w:rsidRPr="00B57F89" w:rsidRDefault="002F1140" w:rsidP="001662C6">
      <w:pPr>
        <w:rPr>
          <w:sz w:val="24"/>
          <w:szCs w:val="24"/>
          <w:rtl/>
          <w:lang w:bidi="ar-IQ"/>
        </w:rPr>
      </w:pPr>
      <w:proofErr w:type="spellStart"/>
      <w:r w:rsidRPr="00B57F89">
        <w:rPr>
          <w:rFonts w:hint="cs"/>
          <w:sz w:val="24"/>
          <w:szCs w:val="24"/>
          <w:rtl/>
          <w:lang w:bidi="ar-IQ"/>
        </w:rPr>
        <w:t>8</w:t>
      </w:r>
      <w:r w:rsidR="002551C5" w:rsidRPr="00B57F89">
        <w:rPr>
          <w:sz w:val="24"/>
          <w:szCs w:val="24"/>
          <w:rtl/>
          <w:lang w:bidi="ar-IQ"/>
        </w:rPr>
        <w:t>-</w:t>
      </w:r>
      <w:proofErr w:type="spellEnd"/>
      <w:r w:rsidR="002551C5" w:rsidRPr="00B57F89">
        <w:rPr>
          <w:sz w:val="24"/>
          <w:szCs w:val="24"/>
          <w:rtl/>
          <w:lang w:bidi="ar-IQ"/>
        </w:rPr>
        <w:t xml:space="preserve"> ضرورة اللجوء إلى المحاكم المختصة  في حالة عدم التزام الدول المجاورة بإطلاق حصة العراق المائية.</w:t>
      </w:r>
    </w:p>
    <w:p w:rsidR="002551C5" w:rsidRPr="00B57F89" w:rsidRDefault="002F1140" w:rsidP="002551C5">
      <w:pPr>
        <w:rPr>
          <w:sz w:val="24"/>
          <w:szCs w:val="24"/>
          <w:rtl/>
          <w:lang w:bidi="ar-IQ"/>
        </w:rPr>
      </w:pPr>
      <w:proofErr w:type="spellStart"/>
      <w:r w:rsidRPr="00B57F89">
        <w:rPr>
          <w:rFonts w:hint="cs"/>
          <w:sz w:val="24"/>
          <w:szCs w:val="24"/>
          <w:rtl/>
          <w:lang w:bidi="ar-IQ"/>
        </w:rPr>
        <w:t>9</w:t>
      </w:r>
      <w:r w:rsidR="002551C5" w:rsidRPr="00B57F89">
        <w:rPr>
          <w:sz w:val="24"/>
          <w:szCs w:val="24"/>
          <w:rtl/>
          <w:lang w:bidi="ar-IQ"/>
        </w:rPr>
        <w:t>-</w:t>
      </w:r>
      <w:proofErr w:type="spellEnd"/>
      <w:r w:rsidR="002551C5" w:rsidRPr="00B57F89">
        <w:rPr>
          <w:sz w:val="24"/>
          <w:szCs w:val="24"/>
          <w:rtl/>
          <w:lang w:bidi="ar-IQ"/>
        </w:rPr>
        <w:t xml:space="preserve"> تشكيل لجان متخصصة من جامعة البصرة والدوائر ذات العلاقة لدراسة وضع المياه في المحافظة  وبشكل دوري ليتسنى للجهات المعنية اتخاذ الإجراءات اللازمة.</w:t>
      </w:r>
    </w:p>
    <w:p w:rsidR="003D14E3" w:rsidRPr="00B57F89" w:rsidRDefault="002F1140" w:rsidP="003D14E3">
      <w:pPr>
        <w:jc w:val="both"/>
        <w:rPr>
          <w:sz w:val="24"/>
          <w:szCs w:val="24"/>
          <w:rtl/>
          <w:lang w:bidi="ar-IQ"/>
        </w:rPr>
      </w:pPr>
      <w:proofErr w:type="spellStart"/>
      <w:r w:rsidRPr="00B57F89">
        <w:rPr>
          <w:rFonts w:hint="cs"/>
          <w:sz w:val="24"/>
          <w:szCs w:val="24"/>
          <w:rtl/>
          <w:lang w:bidi="ar-IQ"/>
        </w:rPr>
        <w:t>10</w:t>
      </w:r>
      <w:r w:rsidR="003D14E3" w:rsidRPr="00B57F89">
        <w:rPr>
          <w:sz w:val="24"/>
          <w:szCs w:val="24"/>
          <w:rtl/>
          <w:lang w:bidi="ar-IQ"/>
        </w:rPr>
        <w:t>-</w:t>
      </w:r>
      <w:proofErr w:type="spellEnd"/>
      <w:r w:rsidR="003D14E3" w:rsidRPr="00B57F89">
        <w:rPr>
          <w:sz w:val="24"/>
          <w:szCs w:val="24"/>
          <w:rtl/>
          <w:lang w:bidi="ar-IQ"/>
        </w:rPr>
        <w:t xml:space="preserve"> ضرورة عقد مؤتمر موسع أو ورشة عمل يحضرها المختصون من جامعة البصرة والدوائر ذات العلاقة وبمشاركة أعضاء من مجلس محافظة البصرة للخروج بتوصيات ترفع من قبل الحكومة المحلية إلى الحكومات المحلية المجاورة والحكومة الاتحادية.</w:t>
      </w:r>
    </w:p>
    <w:p w:rsidR="002551C5" w:rsidRPr="00B57F89" w:rsidRDefault="002551C5" w:rsidP="002551C5">
      <w:pPr>
        <w:bidi w:val="0"/>
        <w:jc w:val="right"/>
        <w:rPr>
          <w:sz w:val="24"/>
          <w:szCs w:val="24"/>
          <w:rtl/>
          <w:lang w:bidi="ar-IQ"/>
        </w:rPr>
      </w:pPr>
    </w:p>
    <w:p w:rsidR="007F71BD" w:rsidRDefault="007F71BD" w:rsidP="002639E7">
      <w:pPr>
        <w:bidi w:val="0"/>
        <w:jc w:val="center"/>
        <w:rPr>
          <w:b/>
          <w:bCs/>
          <w:color w:val="FF0000"/>
          <w:sz w:val="28"/>
          <w:szCs w:val="28"/>
          <w:lang w:bidi="ar-IQ"/>
        </w:rPr>
      </w:pPr>
    </w:p>
    <w:p w:rsidR="00211BFB" w:rsidRPr="00211BFB" w:rsidRDefault="00211BFB" w:rsidP="007F71BD">
      <w:pPr>
        <w:bidi w:val="0"/>
        <w:jc w:val="center"/>
        <w:rPr>
          <w:b/>
          <w:bCs/>
          <w:color w:val="FF0000"/>
          <w:sz w:val="32"/>
          <w:szCs w:val="32"/>
          <w:lang w:bidi="ar-IQ"/>
        </w:rPr>
      </w:pPr>
      <w:r w:rsidRPr="00211BFB">
        <w:rPr>
          <w:b/>
          <w:bCs/>
          <w:color w:val="FF0000"/>
          <w:sz w:val="28"/>
          <w:szCs w:val="28"/>
          <w:rtl/>
          <w:lang w:bidi="ar-IQ"/>
        </w:rPr>
        <w:lastRenderedPageBreak/>
        <w:t xml:space="preserve">أسماء  المشاركين في حضور </w:t>
      </w:r>
      <w:r w:rsidR="00707B68">
        <w:rPr>
          <w:rFonts w:hint="cs"/>
          <w:b/>
          <w:bCs/>
          <w:color w:val="FF0000"/>
          <w:sz w:val="28"/>
          <w:szCs w:val="28"/>
          <w:rtl/>
          <w:lang w:bidi="ar-IQ"/>
        </w:rPr>
        <w:t>الحلقة</w:t>
      </w:r>
      <w:r w:rsidRPr="00211BFB">
        <w:rPr>
          <w:b/>
          <w:bCs/>
          <w:color w:val="FF0000"/>
          <w:sz w:val="28"/>
          <w:szCs w:val="28"/>
          <w:rtl/>
          <w:lang w:bidi="ar-IQ"/>
        </w:rPr>
        <w:t xml:space="preserve"> </w:t>
      </w:r>
      <w:proofErr w:type="spellStart"/>
      <w:r w:rsidR="00707B68">
        <w:rPr>
          <w:rFonts w:hint="cs"/>
          <w:b/>
          <w:bCs/>
          <w:color w:val="FF0000"/>
          <w:sz w:val="28"/>
          <w:szCs w:val="28"/>
          <w:rtl/>
          <w:lang w:bidi="ar-IQ"/>
        </w:rPr>
        <w:t>النقاشية</w:t>
      </w:r>
      <w:proofErr w:type="spellEnd"/>
    </w:p>
    <w:p w:rsidR="00211BFB" w:rsidRDefault="007872CA" w:rsidP="007872CA">
      <w:pPr>
        <w:pStyle w:val="a6"/>
        <w:spacing w:line="360" w:lineRule="auto"/>
        <w:ind w:left="708"/>
        <w:jc w:val="both"/>
        <w:rPr>
          <w:b/>
          <w:bCs/>
          <w:color w:val="FF0000"/>
          <w:sz w:val="28"/>
          <w:szCs w:val="28"/>
          <w:rtl/>
          <w:lang w:bidi="ar-IQ"/>
        </w:rPr>
      </w:pPr>
      <w:r>
        <w:rPr>
          <w:b/>
          <w:bCs/>
          <w:color w:val="FF0000"/>
          <w:sz w:val="28"/>
          <w:szCs w:val="28"/>
          <w:rtl/>
          <w:lang w:bidi="ar-IQ"/>
        </w:rPr>
        <w:t xml:space="preserve">      </w:t>
      </w:r>
      <w:r w:rsidR="00211BFB">
        <w:rPr>
          <w:b/>
          <w:bCs/>
          <w:color w:val="FF0000"/>
          <w:sz w:val="28"/>
          <w:szCs w:val="28"/>
          <w:rtl/>
          <w:lang w:bidi="ar-IQ"/>
        </w:rPr>
        <w:t xml:space="preserve">       </w:t>
      </w:r>
      <w:r w:rsidR="00707B68">
        <w:rPr>
          <w:rFonts w:hint="cs"/>
          <w:b/>
          <w:bCs/>
          <w:color w:val="FF0000"/>
          <w:sz w:val="28"/>
          <w:szCs w:val="28"/>
          <w:rtl/>
          <w:lang w:bidi="ar-IQ"/>
        </w:rPr>
        <w:t xml:space="preserve">التي </w:t>
      </w:r>
      <w:r>
        <w:rPr>
          <w:rFonts w:hint="cs"/>
          <w:b/>
          <w:bCs/>
          <w:color w:val="FF0000"/>
          <w:sz w:val="28"/>
          <w:szCs w:val="28"/>
          <w:rtl/>
          <w:lang w:bidi="ar-IQ"/>
        </w:rPr>
        <w:t>أقامها</w:t>
      </w:r>
      <w:r w:rsidR="00707B68">
        <w:rPr>
          <w:rFonts w:hint="cs"/>
          <w:b/>
          <w:bCs/>
          <w:color w:val="FF0000"/>
          <w:sz w:val="28"/>
          <w:szCs w:val="28"/>
          <w:rtl/>
          <w:lang w:bidi="ar-IQ"/>
        </w:rPr>
        <w:t xml:space="preserve"> قسم البيئة</w:t>
      </w:r>
      <w:r w:rsidR="00707B68">
        <w:rPr>
          <w:b/>
          <w:bCs/>
          <w:color w:val="FF0000"/>
          <w:sz w:val="28"/>
          <w:szCs w:val="28"/>
          <w:rtl/>
          <w:lang w:bidi="ar-IQ"/>
        </w:rPr>
        <w:t xml:space="preserve"> </w:t>
      </w:r>
      <w:r>
        <w:rPr>
          <w:rFonts w:hint="cs"/>
          <w:b/>
          <w:bCs/>
          <w:color w:val="FF0000"/>
          <w:sz w:val="28"/>
          <w:szCs w:val="28"/>
          <w:rtl/>
          <w:lang w:bidi="ar-IQ"/>
        </w:rPr>
        <w:t>يوم الاثنين الموافق</w:t>
      </w:r>
      <w:r w:rsidR="00211BFB">
        <w:rPr>
          <w:b/>
          <w:bCs/>
          <w:color w:val="FF0000"/>
          <w:sz w:val="28"/>
          <w:szCs w:val="28"/>
          <w:rtl/>
          <w:lang w:bidi="ar-IQ"/>
        </w:rPr>
        <w:t xml:space="preserve"> </w:t>
      </w:r>
      <w:r w:rsidR="00707B68">
        <w:rPr>
          <w:rFonts w:hint="cs"/>
          <w:b/>
          <w:bCs/>
          <w:color w:val="FF0000"/>
          <w:sz w:val="28"/>
          <w:szCs w:val="28"/>
          <w:rtl/>
          <w:lang w:bidi="ar-IQ"/>
        </w:rPr>
        <w:t>29</w:t>
      </w:r>
      <w:r w:rsidR="00211BFB">
        <w:rPr>
          <w:b/>
          <w:bCs/>
          <w:color w:val="FF0000"/>
          <w:sz w:val="28"/>
          <w:szCs w:val="28"/>
          <w:rtl/>
          <w:lang w:bidi="ar-IQ"/>
        </w:rPr>
        <w:t>/</w:t>
      </w:r>
      <w:r w:rsidR="00707B68">
        <w:rPr>
          <w:rFonts w:hint="cs"/>
          <w:b/>
          <w:bCs/>
          <w:color w:val="FF0000"/>
          <w:sz w:val="28"/>
          <w:szCs w:val="28"/>
          <w:rtl/>
          <w:lang w:bidi="ar-IQ"/>
        </w:rPr>
        <w:t>4</w:t>
      </w:r>
      <w:r w:rsidR="00211BFB">
        <w:rPr>
          <w:b/>
          <w:bCs/>
          <w:color w:val="FF0000"/>
          <w:sz w:val="28"/>
          <w:szCs w:val="28"/>
          <w:rtl/>
          <w:lang w:bidi="ar-IQ"/>
        </w:rPr>
        <w:t>/2013</w:t>
      </w:r>
    </w:p>
    <w:p w:rsidR="00F27EFC" w:rsidRDefault="00F27EFC" w:rsidP="00211BFB">
      <w:pPr>
        <w:pStyle w:val="a6"/>
        <w:spacing w:line="360" w:lineRule="auto"/>
        <w:ind w:left="708"/>
        <w:jc w:val="both"/>
        <w:rPr>
          <w:b/>
          <w:bCs/>
          <w:color w:val="FF0000"/>
          <w:sz w:val="28"/>
          <w:szCs w:val="28"/>
          <w:rtl/>
          <w:lang w:bidi="ar-IQ"/>
        </w:rPr>
      </w:pPr>
    </w:p>
    <w:p w:rsidR="00F27EFC" w:rsidRDefault="00F27EFC" w:rsidP="00211BFB">
      <w:pPr>
        <w:pStyle w:val="a6"/>
        <w:spacing w:line="360" w:lineRule="auto"/>
        <w:ind w:left="708"/>
        <w:jc w:val="both"/>
        <w:rPr>
          <w:b/>
          <w:bCs/>
          <w:color w:val="FF0000"/>
          <w:sz w:val="28"/>
          <w:szCs w:val="28"/>
          <w:rtl/>
          <w:lang w:bidi="ar-IQ"/>
        </w:rPr>
      </w:pPr>
    </w:p>
    <w:p w:rsidR="00F27EFC" w:rsidRDefault="00F27EFC" w:rsidP="007F71BD">
      <w:pPr>
        <w:pStyle w:val="a6"/>
        <w:spacing w:line="360" w:lineRule="auto"/>
        <w:ind w:left="708"/>
        <w:jc w:val="center"/>
        <w:rPr>
          <w:b/>
          <w:bCs/>
          <w:color w:val="FF0000"/>
          <w:sz w:val="28"/>
          <w:szCs w:val="28"/>
          <w:rtl/>
          <w:lang w:bidi="ar-IQ"/>
        </w:rPr>
      </w:pPr>
      <w:r>
        <w:rPr>
          <w:rFonts w:hint="cs"/>
          <w:b/>
          <w:bCs/>
          <w:color w:val="FF0000"/>
          <w:sz w:val="28"/>
          <w:szCs w:val="28"/>
          <w:rtl/>
          <w:lang w:bidi="ar-IQ"/>
        </w:rPr>
        <w:t xml:space="preserve">المشاركون </w:t>
      </w:r>
      <w:r w:rsidR="0059713F">
        <w:rPr>
          <w:rFonts w:hint="cs"/>
          <w:b/>
          <w:bCs/>
          <w:color w:val="FF0000"/>
          <w:sz w:val="28"/>
          <w:szCs w:val="28"/>
          <w:rtl/>
          <w:lang w:bidi="ar-IQ"/>
        </w:rPr>
        <w:t xml:space="preserve">في حضور الحلقة </w:t>
      </w:r>
      <w:proofErr w:type="spellStart"/>
      <w:r w:rsidR="0059713F">
        <w:rPr>
          <w:rFonts w:hint="cs"/>
          <w:b/>
          <w:bCs/>
          <w:color w:val="FF0000"/>
          <w:sz w:val="28"/>
          <w:szCs w:val="28"/>
          <w:rtl/>
          <w:lang w:bidi="ar-IQ"/>
        </w:rPr>
        <w:t>النقاشية</w:t>
      </w:r>
      <w:proofErr w:type="spellEnd"/>
      <w:r w:rsidR="0059713F">
        <w:rPr>
          <w:rFonts w:hint="cs"/>
          <w:b/>
          <w:bCs/>
          <w:color w:val="FF0000"/>
          <w:sz w:val="28"/>
          <w:szCs w:val="28"/>
          <w:rtl/>
          <w:lang w:bidi="ar-IQ"/>
        </w:rPr>
        <w:t xml:space="preserve"> من</w:t>
      </w:r>
      <w:r>
        <w:rPr>
          <w:rFonts w:hint="cs"/>
          <w:b/>
          <w:bCs/>
          <w:color w:val="FF0000"/>
          <w:sz w:val="28"/>
          <w:szCs w:val="28"/>
          <w:rtl/>
          <w:lang w:bidi="ar-IQ"/>
        </w:rPr>
        <w:t xml:space="preserve"> الأساتذة والموظفين</w:t>
      </w:r>
    </w:p>
    <w:tbl>
      <w:tblPr>
        <w:tblStyle w:val="a7"/>
        <w:bidiVisual/>
        <w:tblW w:w="9356" w:type="dxa"/>
        <w:tblInd w:w="-659" w:type="dxa"/>
        <w:tblLook w:val="04A0"/>
      </w:tblPr>
      <w:tblGrid>
        <w:gridCol w:w="567"/>
        <w:gridCol w:w="3685"/>
        <w:gridCol w:w="5104"/>
      </w:tblGrid>
      <w:tr w:rsidR="00CC0AD9" w:rsidRPr="003C710D" w:rsidTr="00211BF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D9" w:rsidRPr="003C710D" w:rsidRDefault="003C710D" w:rsidP="00742DD3">
            <w:pPr>
              <w:pStyle w:val="a6"/>
              <w:ind w:left="0"/>
              <w:jc w:val="both"/>
              <w:rPr>
                <w:sz w:val="28"/>
                <w:szCs w:val="28"/>
                <w:lang w:bidi="ar-IQ"/>
              </w:rPr>
            </w:pPr>
            <w:r>
              <w:rPr>
                <w:rFonts w:hint="cs"/>
                <w:sz w:val="28"/>
                <w:szCs w:val="28"/>
                <w:rtl/>
                <w:lang w:bidi="ar-IQ"/>
              </w:rPr>
              <w:t>1</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D9" w:rsidRPr="003C710D" w:rsidRDefault="00CC0AD9" w:rsidP="00742DD3">
            <w:pPr>
              <w:pStyle w:val="a6"/>
              <w:ind w:left="0"/>
              <w:jc w:val="both"/>
              <w:rPr>
                <w:sz w:val="28"/>
                <w:szCs w:val="28"/>
                <w:lang w:bidi="ar-IQ"/>
              </w:rPr>
            </w:pPr>
            <w:r w:rsidRPr="003C710D">
              <w:rPr>
                <w:sz w:val="28"/>
                <w:szCs w:val="28"/>
                <w:rtl/>
                <w:lang w:bidi="ar-IQ"/>
              </w:rPr>
              <w:t xml:space="preserve">أ.د.عبد الحسين يوسف </w:t>
            </w:r>
            <w:proofErr w:type="spellStart"/>
            <w:r w:rsidRPr="003C710D">
              <w:rPr>
                <w:sz w:val="28"/>
                <w:szCs w:val="28"/>
                <w:rtl/>
                <w:lang w:bidi="ar-IQ"/>
              </w:rPr>
              <w:t>العضب</w:t>
            </w:r>
            <w:proofErr w:type="spellEnd"/>
          </w:p>
        </w:tc>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D9" w:rsidRPr="003C710D" w:rsidRDefault="00CC0AD9" w:rsidP="00742DD3">
            <w:pPr>
              <w:pStyle w:val="a6"/>
              <w:ind w:left="0"/>
              <w:jc w:val="both"/>
              <w:rPr>
                <w:sz w:val="28"/>
                <w:szCs w:val="28"/>
                <w:lang w:bidi="ar-IQ"/>
              </w:rPr>
            </w:pPr>
            <w:r w:rsidRPr="003C710D">
              <w:rPr>
                <w:sz w:val="28"/>
                <w:szCs w:val="28"/>
                <w:rtl/>
                <w:lang w:bidi="ar-IQ"/>
              </w:rPr>
              <w:t xml:space="preserve">كلية </w:t>
            </w:r>
            <w:proofErr w:type="spellStart"/>
            <w:r w:rsidRPr="003C710D">
              <w:rPr>
                <w:sz w:val="28"/>
                <w:szCs w:val="28"/>
                <w:rtl/>
                <w:lang w:bidi="ar-IQ"/>
              </w:rPr>
              <w:t>العلوم/</w:t>
            </w:r>
            <w:proofErr w:type="spellEnd"/>
            <w:r w:rsidRPr="003C710D">
              <w:rPr>
                <w:sz w:val="28"/>
                <w:szCs w:val="28"/>
                <w:rtl/>
                <w:lang w:bidi="ar-IQ"/>
              </w:rPr>
              <w:t xml:space="preserve"> قسم البيئة</w:t>
            </w:r>
          </w:p>
        </w:tc>
      </w:tr>
      <w:tr w:rsidR="0059713F" w:rsidRPr="003C710D" w:rsidTr="00211BF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3F" w:rsidRPr="003C710D" w:rsidRDefault="0059713F" w:rsidP="00742DD3">
            <w:pPr>
              <w:pStyle w:val="a6"/>
              <w:ind w:left="0"/>
              <w:jc w:val="both"/>
              <w:rPr>
                <w:sz w:val="28"/>
                <w:szCs w:val="28"/>
                <w:lang w:bidi="ar-IQ"/>
              </w:rPr>
            </w:pPr>
            <w:r>
              <w:rPr>
                <w:rFonts w:hint="cs"/>
                <w:sz w:val="28"/>
                <w:szCs w:val="28"/>
                <w:rtl/>
                <w:lang w:bidi="ar-IQ"/>
              </w:rPr>
              <w:t>2</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3F" w:rsidRPr="003C710D" w:rsidRDefault="0059713F" w:rsidP="00F0161F">
            <w:pPr>
              <w:pStyle w:val="a6"/>
              <w:ind w:left="0"/>
              <w:jc w:val="both"/>
              <w:rPr>
                <w:sz w:val="28"/>
                <w:szCs w:val="28"/>
                <w:lang w:bidi="ar-IQ"/>
              </w:rPr>
            </w:pPr>
            <w:r w:rsidRPr="003C710D">
              <w:rPr>
                <w:sz w:val="28"/>
                <w:szCs w:val="28"/>
                <w:rtl/>
                <w:lang w:bidi="ar-IQ"/>
              </w:rPr>
              <w:t>أ.د.نجاح عبود حسين</w:t>
            </w:r>
          </w:p>
        </w:tc>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3F" w:rsidRPr="003C710D" w:rsidRDefault="0059713F" w:rsidP="00F0161F">
            <w:pPr>
              <w:pStyle w:val="a6"/>
              <w:ind w:left="0"/>
              <w:jc w:val="both"/>
              <w:rPr>
                <w:sz w:val="28"/>
                <w:szCs w:val="28"/>
                <w:lang w:bidi="ar-IQ"/>
              </w:rPr>
            </w:pPr>
            <w:r w:rsidRPr="003C710D">
              <w:rPr>
                <w:sz w:val="28"/>
                <w:szCs w:val="28"/>
                <w:rtl/>
                <w:lang w:bidi="ar-IQ"/>
              </w:rPr>
              <w:t xml:space="preserve">كلية </w:t>
            </w:r>
            <w:proofErr w:type="spellStart"/>
            <w:r w:rsidRPr="003C710D">
              <w:rPr>
                <w:sz w:val="28"/>
                <w:szCs w:val="28"/>
                <w:rtl/>
                <w:lang w:bidi="ar-IQ"/>
              </w:rPr>
              <w:t>العلوم/</w:t>
            </w:r>
            <w:proofErr w:type="spellEnd"/>
            <w:r w:rsidRPr="003C710D">
              <w:rPr>
                <w:sz w:val="28"/>
                <w:szCs w:val="28"/>
                <w:rtl/>
                <w:lang w:bidi="ar-IQ"/>
              </w:rPr>
              <w:t xml:space="preserve"> قسم البيئة</w:t>
            </w:r>
          </w:p>
        </w:tc>
      </w:tr>
      <w:tr w:rsidR="0059713F" w:rsidRPr="003C710D" w:rsidTr="00211BF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3F" w:rsidRPr="003C710D" w:rsidRDefault="0059713F" w:rsidP="00742DD3">
            <w:pPr>
              <w:pStyle w:val="a6"/>
              <w:ind w:left="0"/>
              <w:jc w:val="both"/>
              <w:rPr>
                <w:sz w:val="28"/>
                <w:szCs w:val="28"/>
                <w:lang w:bidi="ar-IQ"/>
              </w:rPr>
            </w:pPr>
            <w:r>
              <w:rPr>
                <w:rFonts w:hint="cs"/>
                <w:sz w:val="28"/>
                <w:szCs w:val="28"/>
                <w:rtl/>
                <w:lang w:bidi="ar-IQ"/>
              </w:rPr>
              <w:t>3</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3F" w:rsidRPr="003C710D" w:rsidRDefault="0059713F" w:rsidP="00742DD3">
            <w:pPr>
              <w:pStyle w:val="a6"/>
              <w:ind w:left="0"/>
              <w:jc w:val="both"/>
              <w:rPr>
                <w:sz w:val="28"/>
                <w:szCs w:val="28"/>
                <w:lang w:bidi="ar-IQ"/>
              </w:rPr>
            </w:pPr>
            <w:r>
              <w:rPr>
                <w:rFonts w:hint="cs"/>
                <w:sz w:val="28"/>
                <w:szCs w:val="28"/>
                <w:rtl/>
                <w:lang w:bidi="ar-IQ"/>
              </w:rPr>
              <w:t>أ.م.د. دنيا علي حسين</w:t>
            </w:r>
          </w:p>
        </w:tc>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3F" w:rsidRPr="003C710D" w:rsidRDefault="0059713F" w:rsidP="00742DD3">
            <w:pPr>
              <w:pStyle w:val="a6"/>
              <w:ind w:left="0"/>
              <w:jc w:val="both"/>
              <w:rPr>
                <w:sz w:val="28"/>
                <w:szCs w:val="28"/>
                <w:lang w:bidi="ar-IQ"/>
              </w:rPr>
            </w:pPr>
            <w:r w:rsidRPr="003C710D">
              <w:rPr>
                <w:sz w:val="28"/>
                <w:szCs w:val="28"/>
                <w:rtl/>
                <w:lang w:bidi="ar-IQ"/>
              </w:rPr>
              <w:t xml:space="preserve">كلية </w:t>
            </w:r>
            <w:proofErr w:type="spellStart"/>
            <w:r w:rsidRPr="003C710D">
              <w:rPr>
                <w:sz w:val="28"/>
                <w:szCs w:val="28"/>
                <w:rtl/>
                <w:lang w:bidi="ar-IQ"/>
              </w:rPr>
              <w:t>العلوم/</w:t>
            </w:r>
            <w:proofErr w:type="spellEnd"/>
            <w:r w:rsidRPr="003C710D">
              <w:rPr>
                <w:sz w:val="28"/>
                <w:szCs w:val="28"/>
                <w:rtl/>
                <w:lang w:bidi="ar-IQ"/>
              </w:rPr>
              <w:t xml:space="preserve"> </w:t>
            </w:r>
            <w:r>
              <w:rPr>
                <w:rFonts w:hint="cs"/>
                <w:sz w:val="28"/>
                <w:szCs w:val="28"/>
                <w:rtl/>
                <w:lang w:bidi="ar-IQ"/>
              </w:rPr>
              <w:t xml:space="preserve">رئيس </w:t>
            </w:r>
            <w:r w:rsidRPr="003C710D">
              <w:rPr>
                <w:sz w:val="28"/>
                <w:szCs w:val="28"/>
                <w:rtl/>
                <w:lang w:bidi="ar-IQ"/>
              </w:rPr>
              <w:t>قسم البيئة</w:t>
            </w:r>
          </w:p>
        </w:tc>
      </w:tr>
      <w:tr w:rsidR="0059713F" w:rsidRPr="003C710D" w:rsidTr="00211BF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3F" w:rsidRPr="003C710D" w:rsidRDefault="0059713F" w:rsidP="00742DD3">
            <w:pPr>
              <w:pStyle w:val="a6"/>
              <w:ind w:left="0"/>
              <w:jc w:val="both"/>
              <w:rPr>
                <w:sz w:val="28"/>
                <w:szCs w:val="28"/>
                <w:lang w:bidi="ar-IQ"/>
              </w:rPr>
            </w:pPr>
            <w:r>
              <w:rPr>
                <w:rFonts w:hint="cs"/>
                <w:sz w:val="28"/>
                <w:szCs w:val="28"/>
                <w:rtl/>
                <w:lang w:bidi="ar-IQ"/>
              </w:rPr>
              <w:t>4</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3F" w:rsidRPr="003C710D" w:rsidRDefault="0059713F" w:rsidP="00E51DA1">
            <w:pPr>
              <w:pStyle w:val="a6"/>
              <w:ind w:left="0"/>
              <w:jc w:val="both"/>
              <w:rPr>
                <w:sz w:val="28"/>
                <w:szCs w:val="28"/>
                <w:lang w:bidi="ar-IQ"/>
              </w:rPr>
            </w:pPr>
            <w:r w:rsidRPr="003C710D">
              <w:rPr>
                <w:sz w:val="28"/>
                <w:szCs w:val="28"/>
                <w:rtl/>
                <w:lang w:bidi="ar-IQ"/>
              </w:rPr>
              <w:t>أ.</w:t>
            </w:r>
            <w:r>
              <w:rPr>
                <w:rFonts w:hint="cs"/>
                <w:sz w:val="28"/>
                <w:szCs w:val="28"/>
                <w:rtl/>
                <w:lang w:bidi="ar-IQ"/>
              </w:rPr>
              <w:t xml:space="preserve">م. </w:t>
            </w:r>
            <w:r w:rsidRPr="003C710D">
              <w:rPr>
                <w:sz w:val="28"/>
                <w:szCs w:val="28"/>
                <w:rtl/>
                <w:lang w:bidi="ar-IQ"/>
              </w:rPr>
              <w:t xml:space="preserve">د. </w:t>
            </w:r>
            <w:r w:rsidR="00E51DA1">
              <w:rPr>
                <w:rFonts w:hint="cs"/>
                <w:sz w:val="28"/>
                <w:szCs w:val="28"/>
                <w:rtl/>
                <w:lang w:bidi="ar-IQ"/>
              </w:rPr>
              <w:t>وصال فخري</w:t>
            </w:r>
            <w:r w:rsidRPr="003C710D">
              <w:rPr>
                <w:sz w:val="28"/>
                <w:szCs w:val="28"/>
                <w:rtl/>
                <w:lang w:bidi="ar-IQ"/>
              </w:rPr>
              <w:t xml:space="preserve"> </w:t>
            </w:r>
          </w:p>
        </w:tc>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3F" w:rsidRPr="003C710D" w:rsidRDefault="0059713F" w:rsidP="00742DD3">
            <w:pPr>
              <w:rPr>
                <w:sz w:val="28"/>
                <w:szCs w:val="28"/>
                <w:lang w:bidi="ar-IQ"/>
              </w:rPr>
            </w:pPr>
            <w:r w:rsidRPr="003C710D">
              <w:rPr>
                <w:sz w:val="28"/>
                <w:szCs w:val="28"/>
                <w:rtl/>
                <w:lang w:bidi="ar-IQ"/>
              </w:rPr>
              <w:t>مركز علوم البحار/جامعة البصرة</w:t>
            </w:r>
          </w:p>
        </w:tc>
      </w:tr>
      <w:tr w:rsidR="0059713F" w:rsidRPr="003C710D" w:rsidTr="00211BF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3F" w:rsidRPr="003C710D" w:rsidRDefault="0059713F" w:rsidP="00742DD3">
            <w:pPr>
              <w:pStyle w:val="a6"/>
              <w:ind w:left="0"/>
              <w:jc w:val="both"/>
              <w:rPr>
                <w:sz w:val="28"/>
                <w:szCs w:val="28"/>
                <w:lang w:bidi="ar-IQ"/>
              </w:rPr>
            </w:pPr>
            <w:r>
              <w:rPr>
                <w:rFonts w:hint="cs"/>
                <w:sz w:val="28"/>
                <w:szCs w:val="28"/>
                <w:rtl/>
                <w:lang w:bidi="ar-IQ"/>
              </w:rPr>
              <w:t>5</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3F" w:rsidRPr="003C710D" w:rsidRDefault="0059713F" w:rsidP="00742DD3">
            <w:pPr>
              <w:pStyle w:val="a6"/>
              <w:ind w:left="0"/>
              <w:jc w:val="both"/>
              <w:rPr>
                <w:sz w:val="28"/>
                <w:szCs w:val="28"/>
                <w:lang w:bidi="ar-IQ"/>
              </w:rPr>
            </w:pPr>
            <w:r w:rsidRPr="003C710D">
              <w:rPr>
                <w:sz w:val="28"/>
                <w:szCs w:val="28"/>
                <w:rtl/>
                <w:lang w:bidi="ar-IQ"/>
              </w:rPr>
              <w:t>ا.</w:t>
            </w:r>
            <w:r w:rsidR="00E51DA1">
              <w:rPr>
                <w:rFonts w:hint="cs"/>
                <w:sz w:val="28"/>
                <w:szCs w:val="28"/>
                <w:rtl/>
                <w:lang w:bidi="ar-IQ"/>
              </w:rPr>
              <w:t xml:space="preserve">م. </w:t>
            </w:r>
            <w:r w:rsidRPr="003C710D">
              <w:rPr>
                <w:sz w:val="28"/>
                <w:szCs w:val="28"/>
                <w:rtl/>
                <w:lang w:bidi="ar-IQ"/>
              </w:rPr>
              <w:t xml:space="preserve">د. </w:t>
            </w:r>
            <w:proofErr w:type="spellStart"/>
            <w:r w:rsidRPr="003C710D">
              <w:rPr>
                <w:sz w:val="28"/>
                <w:szCs w:val="28"/>
                <w:rtl/>
                <w:lang w:bidi="ar-IQ"/>
              </w:rPr>
              <w:t>ن</w:t>
            </w:r>
            <w:r w:rsidR="00E51DA1">
              <w:rPr>
                <w:rFonts w:hint="cs"/>
                <w:sz w:val="28"/>
                <w:szCs w:val="28"/>
                <w:rtl/>
                <w:lang w:bidi="ar-IQ"/>
              </w:rPr>
              <w:t>ايف</w:t>
            </w:r>
            <w:proofErr w:type="spellEnd"/>
            <w:r w:rsidR="00E51DA1">
              <w:rPr>
                <w:rFonts w:hint="cs"/>
                <w:sz w:val="28"/>
                <w:szCs w:val="28"/>
                <w:rtl/>
                <w:lang w:bidi="ar-IQ"/>
              </w:rPr>
              <w:t xml:space="preserve"> محسن عزيز</w:t>
            </w:r>
          </w:p>
        </w:tc>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3F" w:rsidRPr="003C710D" w:rsidRDefault="0059713F" w:rsidP="00E51DA1">
            <w:pPr>
              <w:pStyle w:val="a6"/>
              <w:ind w:left="0"/>
              <w:jc w:val="both"/>
              <w:rPr>
                <w:sz w:val="28"/>
                <w:szCs w:val="28"/>
                <w:lang w:bidi="ar-IQ"/>
              </w:rPr>
            </w:pPr>
            <w:r w:rsidRPr="003C710D">
              <w:rPr>
                <w:sz w:val="28"/>
                <w:szCs w:val="28"/>
                <w:rtl/>
                <w:lang w:bidi="ar-IQ"/>
              </w:rPr>
              <w:t xml:space="preserve">كلية العلوم /قسم </w:t>
            </w:r>
            <w:r w:rsidR="00E51DA1">
              <w:rPr>
                <w:rFonts w:hint="cs"/>
                <w:sz w:val="28"/>
                <w:szCs w:val="28"/>
                <w:rtl/>
                <w:lang w:bidi="ar-IQ"/>
              </w:rPr>
              <w:t>البيئة</w:t>
            </w:r>
          </w:p>
        </w:tc>
      </w:tr>
      <w:tr w:rsidR="0059713F" w:rsidRPr="003C710D" w:rsidTr="00211BF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3F" w:rsidRPr="003C710D" w:rsidRDefault="0059713F" w:rsidP="00742DD3">
            <w:pPr>
              <w:pStyle w:val="a6"/>
              <w:ind w:left="0"/>
              <w:jc w:val="both"/>
              <w:rPr>
                <w:sz w:val="28"/>
                <w:szCs w:val="28"/>
                <w:lang w:bidi="ar-IQ"/>
              </w:rPr>
            </w:pPr>
            <w:r>
              <w:rPr>
                <w:rFonts w:hint="cs"/>
                <w:sz w:val="28"/>
                <w:szCs w:val="28"/>
                <w:rtl/>
                <w:lang w:bidi="ar-IQ"/>
              </w:rPr>
              <w:t>6</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3F" w:rsidRPr="003C710D" w:rsidRDefault="0059713F" w:rsidP="00E51DA1">
            <w:pPr>
              <w:pStyle w:val="a8"/>
              <w:rPr>
                <w:lang w:bidi="ar-IQ"/>
              </w:rPr>
            </w:pPr>
            <w:r w:rsidRPr="00E51DA1">
              <w:rPr>
                <w:sz w:val="28"/>
                <w:szCs w:val="28"/>
                <w:rtl/>
                <w:lang w:bidi="ar-IQ"/>
              </w:rPr>
              <w:t>أ.د</w:t>
            </w:r>
            <w:r w:rsidR="00E51DA1" w:rsidRPr="00E51DA1">
              <w:rPr>
                <w:rFonts w:hint="cs"/>
                <w:sz w:val="28"/>
                <w:szCs w:val="28"/>
                <w:rtl/>
                <w:lang w:bidi="ar-IQ"/>
              </w:rPr>
              <w:t>.عبد الله حمد</w:t>
            </w:r>
            <w:r w:rsidR="00E51DA1">
              <w:rPr>
                <w:rFonts w:hint="cs"/>
                <w:rtl/>
                <w:lang w:bidi="ar-IQ"/>
              </w:rPr>
              <w:t xml:space="preserve"> </w:t>
            </w:r>
          </w:p>
        </w:tc>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3F" w:rsidRPr="003C710D" w:rsidRDefault="0059713F" w:rsidP="00742DD3">
            <w:r w:rsidRPr="003C710D">
              <w:rPr>
                <w:sz w:val="28"/>
                <w:szCs w:val="28"/>
                <w:rtl/>
                <w:lang w:bidi="ar-IQ"/>
              </w:rPr>
              <w:t>كلية العلوم /قسم علوم الحياة</w:t>
            </w:r>
          </w:p>
        </w:tc>
      </w:tr>
      <w:tr w:rsidR="0059713F" w:rsidRPr="003C710D" w:rsidTr="00211BF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3F" w:rsidRPr="003C710D" w:rsidRDefault="0059713F" w:rsidP="00742DD3">
            <w:pPr>
              <w:pStyle w:val="a6"/>
              <w:ind w:left="0"/>
              <w:jc w:val="both"/>
              <w:rPr>
                <w:sz w:val="28"/>
                <w:szCs w:val="28"/>
                <w:lang w:bidi="ar-IQ"/>
              </w:rPr>
            </w:pPr>
            <w:r>
              <w:rPr>
                <w:rFonts w:hint="cs"/>
                <w:sz w:val="28"/>
                <w:szCs w:val="28"/>
                <w:rtl/>
                <w:lang w:bidi="ar-IQ"/>
              </w:rPr>
              <w:t>7</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3F" w:rsidRPr="003C710D" w:rsidRDefault="0059713F" w:rsidP="00E51DA1">
            <w:pPr>
              <w:pStyle w:val="a6"/>
              <w:ind w:left="0"/>
              <w:jc w:val="both"/>
              <w:rPr>
                <w:sz w:val="28"/>
                <w:szCs w:val="28"/>
                <w:lang w:bidi="ar-IQ"/>
              </w:rPr>
            </w:pPr>
            <w:r w:rsidRPr="003C710D">
              <w:rPr>
                <w:sz w:val="28"/>
                <w:szCs w:val="28"/>
                <w:rtl/>
                <w:lang w:bidi="ar-IQ"/>
              </w:rPr>
              <w:t xml:space="preserve">أ.م.د. </w:t>
            </w:r>
            <w:r w:rsidR="00E51DA1">
              <w:rPr>
                <w:rFonts w:hint="cs"/>
                <w:sz w:val="28"/>
                <w:szCs w:val="28"/>
                <w:rtl/>
                <w:lang w:bidi="ar-IQ"/>
              </w:rPr>
              <w:t>مفيد</w:t>
            </w:r>
            <w:r w:rsidR="00A33B83">
              <w:rPr>
                <w:rFonts w:hint="cs"/>
                <w:sz w:val="28"/>
                <w:szCs w:val="28"/>
                <w:rtl/>
                <w:lang w:bidi="ar-IQ"/>
              </w:rPr>
              <w:t xml:space="preserve"> عبد اللطيف</w:t>
            </w:r>
          </w:p>
        </w:tc>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3F" w:rsidRPr="003C710D" w:rsidRDefault="0059713F" w:rsidP="00742DD3">
            <w:r w:rsidRPr="003C710D">
              <w:rPr>
                <w:sz w:val="28"/>
                <w:szCs w:val="28"/>
                <w:rtl/>
                <w:lang w:bidi="ar-IQ"/>
              </w:rPr>
              <w:t>كلية العلوم /قسم علوم الحياة</w:t>
            </w:r>
          </w:p>
        </w:tc>
      </w:tr>
      <w:tr w:rsidR="0059713F" w:rsidRPr="003C710D" w:rsidTr="00211BF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3F" w:rsidRPr="003C710D" w:rsidRDefault="00A33B83" w:rsidP="00742DD3">
            <w:pPr>
              <w:pStyle w:val="a6"/>
              <w:ind w:left="0"/>
              <w:jc w:val="both"/>
              <w:rPr>
                <w:sz w:val="28"/>
                <w:szCs w:val="28"/>
                <w:lang w:bidi="ar-IQ"/>
              </w:rPr>
            </w:pPr>
            <w:r>
              <w:rPr>
                <w:rFonts w:hint="cs"/>
                <w:sz w:val="28"/>
                <w:szCs w:val="28"/>
                <w:rtl/>
                <w:lang w:bidi="ar-IQ"/>
              </w:rPr>
              <w:t>8</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3F" w:rsidRPr="003C710D" w:rsidRDefault="0059713F" w:rsidP="00742DD3">
            <w:pPr>
              <w:pStyle w:val="a6"/>
              <w:ind w:left="0"/>
              <w:jc w:val="both"/>
              <w:rPr>
                <w:sz w:val="28"/>
                <w:szCs w:val="28"/>
                <w:lang w:bidi="ar-IQ"/>
              </w:rPr>
            </w:pPr>
            <w:r w:rsidRPr="003C710D">
              <w:rPr>
                <w:sz w:val="28"/>
                <w:szCs w:val="28"/>
                <w:rtl/>
                <w:lang w:bidi="ar-IQ"/>
              </w:rPr>
              <w:t>أ.م.د.</w:t>
            </w:r>
            <w:r w:rsidRPr="003C710D">
              <w:rPr>
                <w:rFonts w:hint="cs"/>
                <w:sz w:val="28"/>
                <w:szCs w:val="28"/>
                <w:rtl/>
                <w:lang w:bidi="ar-IQ"/>
              </w:rPr>
              <w:t xml:space="preserve"> </w:t>
            </w:r>
            <w:proofErr w:type="spellStart"/>
            <w:r w:rsidRPr="003C710D">
              <w:rPr>
                <w:sz w:val="28"/>
                <w:szCs w:val="28"/>
                <w:rtl/>
                <w:lang w:bidi="ar-IQ"/>
              </w:rPr>
              <w:t>نايف</w:t>
            </w:r>
            <w:proofErr w:type="spellEnd"/>
            <w:r w:rsidRPr="003C710D">
              <w:rPr>
                <w:sz w:val="28"/>
                <w:szCs w:val="28"/>
                <w:rtl/>
                <w:lang w:bidi="ar-IQ"/>
              </w:rPr>
              <w:t xml:space="preserve"> محسن عزيز</w:t>
            </w:r>
          </w:p>
        </w:tc>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3F" w:rsidRPr="003C710D" w:rsidRDefault="0059713F" w:rsidP="00742DD3">
            <w:r w:rsidRPr="003C710D">
              <w:rPr>
                <w:sz w:val="28"/>
                <w:szCs w:val="28"/>
                <w:rtl/>
                <w:lang w:bidi="ar-IQ"/>
              </w:rPr>
              <w:t xml:space="preserve">كلية </w:t>
            </w:r>
            <w:proofErr w:type="spellStart"/>
            <w:r w:rsidRPr="003C710D">
              <w:rPr>
                <w:sz w:val="28"/>
                <w:szCs w:val="28"/>
                <w:rtl/>
                <w:lang w:bidi="ar-IQ"/>
              </w:rPr>
              <w:t>العلوم/</w:t>
            </w:r>
            <w:proofErr w:type="spellEnd"/>
            <w:r w:rsidRPr="003C710D">
              <w:rPr>
                <w:sz w:val="28"/>
                <w:szCs w:val="28"/>
                <w:rtl/>
                <w:lang w:bidi="ar-IQ"/>
              </w:rPr>
              <w:t xml:space="preserve"> قسم البيئة</w:t>
            </w:r>
          </w:p>
        </w:tc>
      </w:tr>
      <w:tr w:rsidR="0059713F" w:rsidRPr="003C710D" w:rsidTr="00211BF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3F" w:rsidRPr="003C710D" w:rsidRDefault="00A33B83" w:rsidP="00742DD3">
            <w:pPr>
              <w:pStyle w:val="a6"/>
              <w:ind w:left="0"/>
              <w:jc w:val="both"/>
              <w:rPr>
                <w:sz w:val="28"/>
                <w:szCs w:val="28"/>
                <w:lang w:bidi="ar-IQ"/>
              </w:rPr>
            </w:pPr>
            <w:r>
              <w:rPr>
                <w:rFonts w:hint="cs"/>
                <w:sz w:val="28"/>
                <w:szCs w:val="28"/>
                <w:rtl/>
                <w:lang w:bidi="ar-IQ"/>
              </w:rPr>
              <w:t>9</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3F" w:rsidRPr="003C710D" w:rsidRDefault="0059713F" w:rsidP="00742DD3">
            <w:pPr>
              <w:pStyle w:val="a6"/>
              <w:ind w:left="0"/>
              <w:jc w:val="both"/>
              <w:rPr>
                <w:sz w:val="28"/>
                <w:szCs w:val="28"/>
                <w:lang w:bidi="ar-IQ"/>
              </w:rPr>
            </w:pPr>
            <w:r w:rsidRPr="003C710D">
              <w:rPr>
                <w:sz w:val="28"/>
                <w:szCs w:val="28"/>
                <w:rtl/>
                <w:lang w:bidi="ar-IQ"/>
              </w:rPr>
              <w:t>م.م. نعمان سليم هاشم</w:t>
            </w:r>
          </w:p>
        </w:tc>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3F" w:rsidRPr="003C710D" w:rsidRDefault="0059713F" w:rsidP="00742DD3">
            <w:r w:rsidRPr="003C710D">
              <w:rPr>
                <w:sz w:val="28"/>
                <w:szCs w:val="28"/>
                <w:rtl/>
                <w:lang w:bidi="ar-IQ"/>
              </w:rPr>
              <w:t xml:space="preserve">كلية </w:t>
            </w:r>
            <w:proofErr w:type="spellStart"/>
            <w:r w:rsidRPr="003C710D">
              <w:rPr>
                <w:sz w:val="28"/>
                <w:szCs w:val="28"/>
                <w:rtl/>
                <w:lang w:bidi="ar-IQ"/>
              </w:rPr>
              <w:t>العلوم/</w:t>
            </w:r>
            <w:proofErr w:type="spellEnd"/>
            <w:r w:rsidRPr="003C710D">
              <w:rPr>
                <w:sz w:val="28"/>
                <w:szCs w:val="28"/>
                <w:rtl/>
                <w:lang w:bidi="ar-IQ"/>
              </w:rPr>
              <w:t xml:space="preserve"> قسم البيئة</w:t>
            </w:r>
          </w:p>
        </w:tc>
      </w:tr>
      <w:tr w:rsidR="0059713F" w:rsidRPr="003C710D" w:rsidTr="00211BF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3F" w:rsidRPr="003C710D" w:rsidRDefault="00A33B83" w:rsidP="00742DD3">
            <w:pPr>
              <w:pStyle w:val="a6"/>
              <w:ind w:left="0"/>
              <w:jc w:val="both"/>
              <w:rPr>
                <w:sz w:val="28"/>
                <w:szCs w:val="28"/>
                <w:lang w:bidi="ar-IQ"/>
              </w:rPr>
            </w:pPr>
            <w:r>
              <w:rPr>
                <w:rFonts w:hint="cs"/>
                <w:sz w:val="28"/>
                <w:szCs w:val="28"/>
                <w:rtl/>
                <w:lang w:bidi="ar-IQ"/>
              </w:rPr>
              <w:t>10</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3F" w:rsidRPr="003C710D" w:rsidRDefault="0059713F" w:rsidP="00742DD3">
            <w:pPr>
              <w:pStyle w:val="a6"/>
              <w:ind w:left="0"/>
              <w:jc w:val="both"/>
              <w:rPr>
                <w:sz w:val="28"/>
                <w:szCs w:val="28"/>
                <w:lang w:bidi="ar-IQ"/>
              </w:rPr>
            </w:pPr>
            <w:r w:rsidRPr="003C710D">
              <w:rPr>
                <w:sz w:val="28"/>
                <w:szCs w:val="28"/>
                <w:rtl/>
                <w:lang w:bidi="ar-IQ"/>
              </w:rPr>
              <w:t>م.م.انعام عبد الامير</w:t>
            </w:r>
          </w:p>
        </w:tc>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3F" w:rsidRPr="003C710D" w:rsidRDefault="0059713F" w:rsidP="00742DD3">
            <w:r w:rsidRPr="003C710D">
              <w:rPr>
                <w:sz w:val="28"/>
                <w:szCs w:val="28"/>
                <w:rtl/>
                <w:lang w:bidi="ar-IQ"/>
              </w:rPr>
              <w:t xml:space="preserve">كلية </w:t>
            </w:r>
            <w:proofErr w:type="spellStart"/>
            <w:r w:rsidRPr="003C710D">
              <w:rPr>
                <w:sz w:val="28"/>
                <w:szCs w:val="28"/>
                <w:rtl/>
                <w:lang w:bidi="ar-IQ"/>
              </w:rPr>
              <w:t>العلوم/</w:t>
            </w:r>
            <w:proofErr w:type="spellEnd"/>
            <w:r w:rsidRPr="003C710D">
              <w:rPr>
                <w:sz w:val="28"/>
                <w:szCs w:val="28"/>
                <w:rtl/>
                <w:lang w:bidi="ar-IQ"/>
              </w:rPr>
              <w:t xml:space="preserve"> قسم البيئة</w:t>
            </w:r>
          </w:p>
        </w:tc>
      </w:tr>
      <w:tr w:rsidR="0059713F" w:rsidRPr="003C710D" w:rsidTr="00211BF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3F" w:rsidRPr="003C710D" w:rsidRDefault="00A33B83" w:rsidP="00742DD3">
            <w:pPr>
              <w:pStyle w:val="a6"/>
              <w:ind w:left="0"/>
              <w:jc w:val="both"/>
              <w:rPr>
                <w:sz w:val="28"/>
                <w:szCs w:val="28"/>
                <w:lang w:bidi="ar-IQ"/>
              </w:rPr>
            </w:pPr>
            <w:r>
              <w:rPr>
                <w:rFonts w:hint="cs"/>
                <w:sz w:val="28"/>
                <w:szCs w:val="28"/>
                <w:rtl/>
                <w:lang w:bidi="ar-IQ"/>
              </w:rPr>
              <w:t>11</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3F" w:rsidRPr="003C710D" w:rsidRDefault="0059713F" w:rsidP="00742DD3">
            <w:pPr>
              <w:pStyle w:val="a6"/>
              <w:ind w:left="0"/>
              <w:jc w:val="both"/>
              <w:rPr>
                <w:sz w:val="28"/>
                <w:szCs w:val="28"/>
                <w:lang w:bidi="ar-IQ"/>
              </w:rPr>
            </w:pPr>
            <w:r w:rsidRPr="003C710D">
              <w:rPr>
                <w:sz w:val="28"/>
                <w:szCs w:val="28"/>
                <w:rtl/>
                <w:lang w:bidi="ar-IQ"/>
              </w:rPr>
              <w:t>م.م.ضياء عبد السادة حسين</w:t>
            </w:r>
          </w:p>
        </w:tc>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3F" w:rsidRPr="003C710D" w:rsidRDefault="0059713F" w:rsidP="00742DD3">
            <w:r w:rsidRPr="003C710D">
              <w:rPr>
                <w:sz w:val="28"/>
                <w:szCs w:val="28"/>
                <w:rtl/>
                <w:lang w:bidi="ar-IQ"/>
              </w:rPr>
              <w:t xml:space="preserve">كلية </w:t>
            </w:r>
            <w:proofErr w:type="spellStart"/>
            <w:r w:rsidRPr="003C710D">
              <w:rPr>
                <w:sz w:val="28"/>
                <w:szCs w:val="28"/>
                <w:rtl/>
                <w:lang w:bidi="ar-IQ"/>
              </w:rPr>
              <w:t>العلوم/</w:t>
            </w:r>
            <w:proofErr w:type="spellEnd"/>
            <w:r w:rsidRPr="003C710D">
              <w:rPr>
                <w:sz w:val="28"/>
                <w:szCs w:val="28"/>
                <w:rtl/>
                <w:lang w:bidi="ar-IQ"/>
              </w:rPr>
              <w:t xml:space="preserve"> قسم البيئة</w:t>
            </w:r>
          </w:p>
        </w:tc>
      </w:tr>
      <w:tr w:rsidR="0059713F" w:rsidRPr="003C710D" w:rsidTr="00211BF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3F" w:rsidRPr="003C710D" w:rsidRDefault="00A33B83" w:rsidP="00742DD3">
            <w:pPr>
              <w:pStyle w:val="a6"/>
              <w:ind w:left="0"/>
              <w:jc w:val="both"/>
              <w:rPr>
                <w:sz w:val="28"/>
                <w:szCs w:val="28"/>
                <w:lang w:bidi="ar-IQ"/>
              </w:rPr>
            </w:pPr>
            <w:r>
              <w:rPr>
                <w:rFonts w:hint="cs"/>
                <w:sz w:val="28"/>
                <w:szCs w:val="28"/>
                <w:rtl/>
                <w:lang w:bidi="ar-IQ"/>
              </w:rPr>
              <w:t>12</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3F" w:rsidRPr="003C710D" w:rsidRDefault="0059713F" w:rsidP="00742DD3">
            <w:pPr>
              <w:pStyle w:val="a6"/>
              <w:ind w:left="0"/>
              <w:jc w:val="both"/>
              <w:rPr>
                <w:sz w:val="28"/>
                <w:szCs w:val="28"/>
                <w:lang w:bidi="ar-IQ"/>
              </w:rPr>
            </w:pPr>
            <w:r w:rsidRPr="003C710D">
              <w:rPr>
                <w:sz w:val="28"/>
                <w:szCs w:val="28"/>
                <w:rtl/>
                <w:lang w:bidi="ar-IQ"/>
              </w:rPr>
              <w:t>معتز حكمت عثمان</w:t>
            </w:r>
          </w:p>
        </w:tc>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3F" w:rsidRPr="003C710D" w:rsidRDefault="0059713F" w:rsidP="00742DD3">
            <w:pPr>
              <w:pStyle w:val="a6"/>
              <w:ind w:left="0"/>
              <w:jc w:val="both"/>
              <w:rPr>
                <w:sz w:val="28"/>
                <w:szCs w:val="28"/>
                <w:lang w:bidi="ar-IQ"/>
              </w:rPr>
            </w:pPr>
            <w:r w:rsidRPr="003C710D">
              <w:rPr>
                <w:sz w:val="28"/>
                <w:szCs w:val="28"/>
                <w:rtl/>
                <w:lang w:bidi="ar-IQ"/>
              </w:rPr>
              <w:t>طالب ماجستير/قسم البيئة</w:t>
            </w:r>
          </w:p>
        </w:tc>
      </w:tr>
      <w:tr w:rsidR="0059713F" w:rsidRPr="003C710D" w:rsidTr="00211BF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3F" w:rsidRPr="003C710D" w:rsidRDefault="00A33B83" w:rsidP="00742DD3">
            <w:pPr>
              <w:pStyle w:val="a6"/>
              <w:ind w:left="0"/>
              <w:jc w:val="both"/>
              <w:rPr>
                <w:sz w:val="28"/>
                <w:szCs w:val="28"/>
                <w:lang w:bidi="ar-IQ"/>
              </w:rPr>
            </w:pPr>
            <w:r>
              <w:rPr>
                <w:rFonts w:hint="cs"/>
                <w:sz w:val="28"/>
                <w:szCs w:val="28"/>
                <w:rtl/>
                <w:lang w:bidi="ar-IQ"/>
              </w:rPr>
              <w:t>13</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3F" w:rsidRPr="003C710D" w:rsidRDefault="0059713F" w:rsidP="00742DD3">
            <w:pPr>
              <w:pStyle w:val="a6"/>
              <w:ind w:left="0"/>
              <w:jc w:val="both"/>
              <w:rPr>
                <w:sz w:val="28"/>
                <w:szCs w:val="28"/>
                <w:lang w:bidi="ar-IQ"/>
              </w:rPr>
            </w:pPr>
            <w:r w:rsidRPr="003C710D">
              <w:rPr>
                <w:sz w:val="28"/>
                <w:szCs w:val="28"/>
                <w:rtl/>
                <w:lang w:bidi="ar-IQ"/>
              </w:rPr>
              <w:t>هدى عادل رحمة</w:t>
            </w:r>
          </w:p>
        </w:tc>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13F" w:rsidRPr="003C710D" w:rsidRDefault="0059713F" w:rsidP="00742DD3">
            <w:pPr>
              <w:pStyle w:val="a6"/>
              <w:ind w:left="0"/>
              <w:jc w:val="both"/>
              <w:rPr>
                <w:sz w:val="28"/>
                <w:szCs w:val="28"/>
                <w:lang w:bidi="ar-IQ"/>
              </w:rPr>
            </w:pPr>
            <w:r w:rsidRPr="003C710D">
              <w:rPr>
                <w:sz w:val="28"/>
                <w:szCs w:val="28"/>
                <w:rtl/>
                <w:lang w:bidi="ar-IQ"/>
              </w:rPr>
              <w:t>طالبة ماجستير/قسم علوم الحياة</w:t>
            </w:r>
          </w:p>
        </w:tc>
      </w:tr>
      <w:tr w:rsidR="00A33B83" w:rsidRPr="003C710D" w:rsidTr="00211BF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3B83" w:rsidRDefault="00A33B83" w:rsidP="00742DD3">
            <w:pPr>
              <w:pStyle w:val="a6"/>
              <w:ind w:left="0"/>
              <w:jc w:val="both"/>
              <w:rPr>
                <w:sz w:val="28"/>
                <w:szCs w:val="28"/>
                <w:rtl/>
                <w:lang w:bidi="ar-IQ"/>
              </w:rPr>
            </w:pPr>
            <w:r>
              <w:rPr>
                <w:rFonts w:hint="cs"/>
                <w:sz w:val="28"/>
                <w:szCs w:val="28"/>
                <w:rtl/>
                <w:lang w:bidi="ar-IQ"/>
              </w:rPr>
              <w:t>14</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3B83" w:rsidRPr="003C710D" w:rsidRDefault="00A33B83" w:rsidP="00742DD3">
            <w:pPr>
              <w:pStyle w:val="a6"/>
              <w:ind w:left="0"/>
              <w:jc w:val="both"/>
              <w:rPr>
                <w:sz w:val="28"/>
                <w:szCs w:val="28"/>
                <w:rtl/>
                <w:lang w:bidi="ar-IQ"/>
              </w:rPr>
            </w:pPr>
            <w:r>
              <w:rPr>
                <w:rFonts w:hint="cs"/>
                <w:sz w:val="28"/>
                <w:szCs w:val="28"/>
                <w:rtl/>
                <w:lang w:bidi="ar-IQ"/>
              </w:rPr>
              <w:t>د. فراس مصطفى الخطيب</w:t>
            </w:r>
          </w:p>
        </w:tc>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3B83" w:rsidRDefault="00A33B83">
            <w:r w:rsidRPr="00784B01">
              <w:rPr>
                <w:sz w:val="28"/>
                <w:szCs w:val="28"/>
                <w:rtl/>
                <w:lang w:bidi="ar-IQ"/>
              </w:rPr>
              <w:t xml:space="preserve">كلية </w:t>
            </w:r>
            <w:proofErr w:type="spellStart"/>
            <w:r w:rsidRPr="00784B01">
              <w:rPr>
                <w:sz w:val="28"/>
                <w:szCs w:val="28"/>
                <w:rtl/>
                <w:lang w:bidi="ar-IQ"/>
              </w:rPr>
              <w:t>العلوم/</w:t>
            </w:r>
            <w:proofErr w:type="spellEnd"/>
            <w:r w:rsidRPr="00784B01">
              <w:rPr>
                <w:sz w:val="28"/>
                <w:szCs w:val="28"/>
                <w:rtl/>
                <w:lang w:bidi="ar-IQ"/>
              </w:rPr>
              <w:t xml:space="preserve"> قسم البيئة</w:t>
            </w:r>
          </w:p>
        </w:tc>
      </w:tr>
      <w:tr w:rsidR="00A33B83" w:rsidRPr="003C710D" w:rsidTr="00211BF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3B83" w:rsidRDefault="00A33B83" w:rsidP="00742DD3">
            <w:pPr>
              <w:pStyle w:val="a6"/>
              <w:ind w:left="0"/>
              <w:jc w:val="both"/>
              <w:rPr>
                <w:sz w:val="28"/>
                <w:szCs w:val="28"/>
                <w:rtl/>
                <w:lang w:bidi="ar-IQ"/>
              </w:rPr>
            </w:pPr>
            <w:r>
              <w:rPr>
                <w:rFonts w:hint="cs"/>
                <w:sz w:val="28"/>
                <w:szCs w:val="28"/>
                <w:rtl/>
                <w:lang w:bidi="ar-IQ"/>
              </w:rPr>
              <w:t>15</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3B83" w:rsidRPr="003C710D" w:rsidRDefault="00A33B83" w:rsidP="00742DD3">
            <w:pPr>
              <w:pStyle w:val="a6"/>
              <w:ind w:left="0"/>
              <w:jc w:val="both"/>
              <w:rPr>
                <w:sz w:val="28"/>
                <w:szCs w:val="28"/>
                <w:rtl/>
                <w:lang w:bidi="ar-IQ"/>
              </w:rPr>
            </w:pPr>
            <w:r>
              <w:rPr>
                <w:rFonts w:hint="cs"/>
                <w:sz w:val="28"/>
                <w:szCs w:val="28"/>
                <w:rtl/>
                <w:lang w:bidi="ar-IQ"/>
              </w:rPr>
              <w:t>د. مصطفى عبد الوهاب</w:t>
            </w:r>
          </w:p>
        </w:tc>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3B83" w:rsidRDefault="00A33B83">
            <w:r w:rsidRPr="00784B01">
              <w:rPr>
                <w:sz w:val="28"/>
                <w:szCs w:val="28"/>
                <w:rtl/>
                <w:lang w:bidi="ar-IQ"/>
              </w:rPr>
              <w:t xml:space="preserve">كلية </w:t>
            </w:r>
            <w:proofErr w:type="spellStart"/>
            <w:r w:rsidRPr="00784B01">
              <w:rPr>
                <w:sz w:val="28"/>
                <w:szCs w:val="28"/>
                <w:rtl/>
                <w:lang w:bidi="ar-IQ"/>
              </w:rPr>
              <w:t>العلوم/</w:t>
            </w:r>
            <w:proofErr w:type="spellEnd"/>
            <w:r w:rsidRPr="00784B01">
              <w:rPr>
                <w:sz w:val="28"/>
                <w:szCs w:val="28"/>
                <w:rtl/>
                <w:lang w:bidi="ar-IQ"/>
              </w:rPr>
              <w:t xml:space="preserve"> قسم البيئة</w:t>
            </w:r>
          </w:p>
        </w:tc>
      </w:tr>
      <w:tr w:rsidR="00A33B83" w:rsidRPr="003C710D" w:rsidTr="00211BF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3B83" w:rsidRDefault="00A33B83" w:rsidP="00742DD3">
            <w:pPr>
              <w:pStyle w:val="a6"/>
              <w:ind w:left="0"/>
              <w:jc w:val="both"/>
              <w:rPr>
                <w:sz w:val="28"/>
                <w:szCs w:val="28"/>
                <w:rtl/>
                <w:lang w:bidi="ar-IQ"/>
              </w:rPr>
            </w:pPr>
            <w:r>
              <w:rPr>
                <w:rFonts w:hint="cs"/>
                <w:sz w:val="28"/>
                <w:szCs w:val="28"/>
                <w:rtl/>
                <w:lang w:bidi="ar-IQ"/>
              </w:rPr>
              <w:t>16</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3B83" w:rsidRDefault="00A33B83" w:rsidP="00742DD3">
            <w:pPr>
              <w:pStyle w:val="a6"/>
              <w:ind w:left="0"/>
              <w:jc w:val="both"/>
              <w:rPr>
                <w:sz w:val="28"/>
                <w:szCs w:val="28"/>
                <w:rtl/>
                <w:lang w:bidi="ar-IQ"/>
              </w:rPr>
            </w:pPr>
            <w:r>
              <w:rPr>
                <w:rFonts w:hint="cs"/>
                <w:sz w:val="28"/>
                <w:szCs w:val="28"/>
                <w:rtl/>
                <w:lang w:bidi="ar-IQ"/>
              </w:rPr>
              <w:t xml:space="preserve">د. عمار </w:t>
            </w:r>
            <w:proofErr w:type="spellStart"/>
            <w:r>
              <w:rPr>
                <w:rFonts w:hint="cs"/>
                <w:sz w:val="28"/>
                <w:szCs w:val="28"/>
                <w:rtl/>
                <w:lang w:bidi="ar-IQ"/>
              </w:rPr>
              <w:t>عطيه</w:t>
            </w:r>
            <w:proofErr w:type="spellEnd"/>
            <w:r>
              <w:rPr>
                <w:rFonts w:hint="cs"/>
                <w:sz w:val="28"/>
                <w:szCs w:val="28"/>
                <w:rtl/>
                <w:lang w:bidi="ar-IQ"/>
              </w:rPr>
              <w:t xml:space="preserve"> طلال</w:t>
            </w:r>
          </w:p>
        </w:tc>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3B83" w:rsidRDefault="00A33B83">
            <w:r w:rsidRPr="00784B01">
              <w:rPr>
                <w:sz w:val="28"/>
                <w:szCs w:val="28"/>
                <w:rtl/>
                <w:lang w:bidi="ar-IQ"/>
              </w:rPr>
              <w:t xml:space="preserve">كلية </w:t>
            </w:r>
            <w:proofErr w:type="spellStart"/>
            <w:r w:rsidRPr="00784B01">
              <w:rPr>
                <w:sz w:val="28"/>
                <w:szCs w:val="28"/>
                <w:rtl/>
                <w:lang w:bidi="ar-IQ"/>
              </w:rPr>
              <w:t>العلوم/</w:t>
            </w:r>
            <w:proofErr w:type="spellEnd"/>
            <w:r w:rsidRPr="00784B01">
              <w:rPr>
                <w:sz w:val="28"/>
                <w:szCs w:val="28"/>
                <w:rtl/>
                <w:lang w:bidi="ar-IQ"/>
              </w:rPr>
              <w:t xml:space="preserve"> قسم البيئة</w:t>
            </w:r>
          </w:p>
        </w:tc>
      </w:tr>
      <w:tr w:rsidR="00877B26" w:rsidRPr="003C710D" w:rsidTr="00211BF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B26" w:rsidRDefault="00877B26" w:rsidP="00742DD3">
            <w:pPr>
              <w:pStyle w:val="a6"/>
              <w:ind w:left="0"/>
              <w:jc w:val="both"/>
              <w:rPr>
                <w:sz w:val="28"/>
                <w:szCs w:val="28"/>
                <w:rtl/>
                <w:lang w:bidi="ar-IQ"/>
              </w:rPr>
            </w:pPr>
            <w:r>
              <w:rPr>
                <w:rFonts w:hint="cs"/>
                <w:sz w:val="28"/>
                <w:szCs w:val="28"/>
                <w:rtl/>
                <w:lang w:bidi="ar-IQ"/>
              </w:rPr>
              <w:t>17</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B26" w:rsidRDefault="004E268B" w:rsidP="00742DD3">
            <w:pPr>
              <w:pStyle w:val="a6"/>
              <w:ind w:left="0"/>
              <w:jc w:val="both"/>
              <w:rPr>
                <w:sz w:val="28"/>
                <w:szCs w:val="28"/>
                <w:rtl/>
                <w:lang w:bidi="ar-IQ"/>
              </w:rPr>
            </w:pPr>
            <w:r>
              <w:rPr>
                <w:rFonts w:hint="cs"/>
                <w:sz w:val="28"/>
                <w:szCs w:val="28"/>
                <w:rtl/>
                <w:lang w:bidi="ar-IQ"/>
              </w:rPr>
              <w:t xml:space="preserve">م. </w:t>
            </w:r>
            <w:r w:rsidR="00877B26">
              <w:rPr>
                <w:rFonts w:hint="cs"/>
                <w:sz w:val="28"/>
                <w:szCs w:val="28"/>
                <w:rtl/>
                <w:lang w:bidi="ar-IQ"/>
              </w:rPr>
              <w:t>مهندس زراعي لبنى</w:t>
            </w:r>
            <w:r w:rsidR="0052636B">
              <w:rPr>
                <w:rFonts w:hint="cs"/>
                <w:sz w:val="28"/>
                <w:szCs w:val="28"/>
                <w:rtl/>
                <w:lang w:bidi="ar-IQ"/>
              </w:rPr>
              <w:t xml:space="preserve"> جواد</w:t>
            </w:r>
          </w:p>
        </w:tc>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B26" w:rsidRPr="00784B01" w:rsidRDefault="00877B26">
            <w:pPr>
              <w:rPr>
                <w:sz w:val="28"/>
                <w:szCs w:val="28"/>
                <w:rtl/>
                <w:lang w:bidi="ar-IQ"/>
              </w:rPr>
            </w:pPr>
            <w:r>
              <w:rPr>
                <w:rFonts w:hint="cs"/>
                <w:sz w:val="28"/>
                <w:szCs w:val="28"/>
                <w:rtl/>
                <w:lang w:bidi="ar-IQ"/>
              </w:rPr>
              <w:t>مديرية زراعة البصرة</w:t>
            </w:r>
            <w:r w:rsidR="0052636B">
              <w:rPr>
                <w:rFonts w:hint="cs"/>
                <w:sz w:val="28"/>
                <w:szCs w:val="28"/>
                <w:rtl/>
                <w:lang w:bidi="ar-IQ"/>
              </w:rPr>
              <w:t xml:space="preserve">/قسم تنمية </w:t>
            </w:r>
            <w:proofErr w:type="spellStart"/>
            <w:r w:rsidR="0052636B">
              <w:rPr>
                <w:rFonts w:hint="cs"/>
                <w:sz w:val="28"/>
                <w:szCs w:val="28"/>
                <w:rtl/>
                <w:lang w:bidi="ar-IQ"/>
              </w:rPr>
              <w:t>الاهوار</w:t>
            </w:r>
            <w:proofErr w:type="spellEnd"/>
          </w:p>
        </w:tc>
      </w:tr>
      <w:tr w:rsidR="00693835" w:rsidRPr="003C710D" w:rsidTr="00211BF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835" w:rsidRDefault="00693835" w:rsidP="00742DD3">
            <w:pPr>
              <w:pStyle w:val="a6"/>
              <w:ind w:left="0"/>
              <w:jc w:val="both"/>
              <w:rPr>
                <w:sz w:val="28"/>
                <w:szCs w:val="28"/>
                <w:rtl/>
                <w:lang w:bidi="ar-IQ"/>
              </w:rPr>
            </w:pPr>
            <w:r>
              <w:rPr>
                <w:rFonts w:hint="cs"/>
                <w:sz w:val="28"/>
                <w:szCs w:val="28"/>
                <w:rtl/>
                <w:lang w:bidi="ar-IQ"/>
              </w:rPr>
              <w:t>18</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835" w:rsidRDefault="00693835" w:rsidP="00742DD3">
            <w:pPr>
              <w:pStyle w:val="a6"/>
              <w:ind w:left="0"/>
              <w:jc w:val="both"/>
              <w:rPr>
                <w:sz w:val="28"/>
                <w:szCs w:val="28"/>
                <w:rtl/>
                <w:lang w:bidi="ar-IQ"/>
              </w:rPr>
            </w:pPr>
            <w:r>
              <w:rPr>
                <w:rFonts w:hint="cs"/>
                <w:sz w:val="28"/>
                <w:szCs w:val="28"/>
                <w:rtl/>
                <w:lang w:bidi="ar-IQ"/>
              </w:rPr>
              <w:t>م.م. باسمة عبد الرزاق</w:t>
            </w:r>
          </w:p>
        </w:tc>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835" w:rsidRDefault="00693835">
            <w:pPr>
              <w:rPr>
                <w:sz w:val="28"/>
                <w:szCs w:val="28"/>
                <w:rtl/>
                <w:lang w:bidi="ar-IQ"/>
              </w:rPr>
            </w:pPr>
            <w:r w:rsidRPr="003C710D">
              <w:rPr>
                <w:sz w:val="28"/>
                <w:szCs w:val="28"/>
                <w:rtl/>
                <w:lang w:bidi="ar-IQ"/>
              </w:rPr>
              <w:t xml:space="preserve">كلية </w:t>
            </w:r>
            <w:proofErr w:type="spellStart"/>
            <w:r w:rsidRPr="003C710D">
              <w:rPr>
                <w:sz w:val="28"/>
                <w:szCs w:val="28"/>
                <w:rtl/>
                <w:lang w:bidi="ar-IQ"/>
              </w:rPr>
              <w:t>العلوم/</w:t>
            </w:r>
            <w:proofErr w:type="spellEnd"/>
            <w:r w:rsidRPr="003C710D">
              <w:rPr>
                <w:sz w:val="28"/>
                <w:szCs w:val="28"/>
                <w:rtl/>
                <w:lang w:bidi="ar-IQ"/>
              </w:rPr>
              <w:t xml:space="preserve"> قسم البيئة</w:t>
            </w:r>
          </w:p>
        </w:tc>
      </w:tr>
      <w:tr w:rsidR="00693835" w:rsidRPr="003C710D" w:rsidTr="00211BF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835" w:rsidRDefault="00905110" w:rsidP="00742DD3">
            <w:pPr>
              <w:pStyle w:val="a6"/>
              <w:ind w:left="0"/>
              <w:jc w:val="both"/>
              <w:rPr>
                <w:sz w:val="28"/>
                <w:szCs w:val="28"/>
                <w:rtl/>
                <w:lang w:bidi="ar-IQ"/>
              </w:rPr>
            </w:pPr>
            <w:r>
              <w:rPr>
                <w:rFonts w:hint="cs"/>
                <w:sz w:val="28"/>
                <w:szCs w:val="28"/>
                <w:rtl/>
                <w:lang w:bidi="ar-IQ"/>
              </w:rPr>
              <w:t>19</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835" w:rsidRDefault="0088420D" w:rsidP="00742DD3">
            <w:pPr>
              <w:pStyle w:val="a6"/>
              <w:ind w:left="0"/>
              <w:jc w:val="both"/>
              <w:rPr>
                <w:sz w:val="28"/>
                <w:szCs w:val="28"/>
                <w:rtl/>
                <w:lang w:bidi="ar-IQ"/>
              </w:rPr>
            </w:pPr>
            <w:r>
              <w:rPr>
                <w:rFonts w:hint="cs"/>
                <w:sz w:val="28"/>
                <w:szCs w:val="28"/>
                <w:rtl/>
                <w:lang w:bidi="ar-IQ"/>
              </w:rPr>
              <w:t>م. مهنا قاسم حبيب</w:t>
            </w:r>
          </w:p>
        </w:tc>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835" w:rsidRDefault="0088420D">
            <w:pPr>
              <w:rPr>
                <w:sz w:val="28"/>
                <w:szCs w:val="28"/>
                <w:rtl/>
                <w:lang w:bidi="ar-IQ"/>
              </w:rPr>
            </w:pPr>
            <w:r w:rsidRPr="003C710D">
              <w:rPr>
                <w:sz w:val="28"/>
                <w:szCs w:val="28"/>
                <w:rtl/>
                <w:lang w:bidi="ar-IQ"/>
              </w:rPr>
              <w:t xml:space="preserve">كلية </w:t>
            </w:r>
            <w:proofErr w:type="spellStart"/>
            <w:r w:rsidRPr="003C710D">
              <w:rPr>
                <w:sz w:val="28"/>
                <w:szCs w:val="28"/>
                <w:rtl/>
                <w:lang w:bidi="ar-IQ"/>
              </w:rPr>
              <w:t>العلوم/</w:t>
            </w:r>
            <w:proofErr w:type="spellEnd"/>
            <w:r w:rsidRPr="003C710D">
              <w:rPr>
                <w:sz w:val="28"/>
                <w:szCs w:val="28"/>
                <w:rtl/>
                <w:lang w:bidi="ar-IQ"/>
              </w:rPr>
              <w:t xml:space="preserve"> قسم البيئة</w:t>
            </w:r>
          </w:p>
        </w:tc>
      </w:tr>
      <w:tr w:rsidR="00905110" w:rsidRPr="003C710D" w:rsidTr="00211BF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5110" w:rsidRDefault="00905110" w:rsidP="00742DD3">
            <w:pPr>
              <w:pStyle w:val="a6"/>
              <w:ind w:left="0"/>
              <w:jc w:val="both"/>
              <w:rPr>
                <w:sz w:val="28"/>
                <w:szCs w:val="28"/>
                <w:rtl/>
                <w:lang w:bidi="ar-IQ"/>
              </w:rPr>
            </w:pPr>
            <w:r>
              <w:rPr>
                <w:rFonts w:hint="cs"/>
                <w:sz w:val="28"/>
                <w:szCs w:val="28"/>
                <w:rtl/>
                <w:lang w:bidi="ar-IQ"/>
              </w:rPr>
              <w:t>20</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5110" w:rsidRDefault="00905110" w:rsidP="00742DD3">
            <w:pPr>
              <w:pStyle w:val="a6"/>
              <w:ind w:left="0"/>
              <w:jc w:val="both"/>
              <w:rPr>
                <w:sz w:val="28"/>
                <w:szCs w:val="28"/>
                <w:rtl/>
                <w:lang w:bidi="ar-IQ"/>
              </w:rPr>
            </w:pPr>
            <w:r>
              <w:rPr>
                <w:rFonts w:hint="cs"/>
                <w:sz w:val="28"/>
                <w:szCs w:val="28"/>
                <w:rtl/>
                <w:lang w:bidi="ar-IQ"/>
              </w:rPr>
              <w:t xml:space="preserve">م.م. </w:t>
            </w:r>
            <w:proofErr w:type="spellStart"/>
            <w:r>
              <w:rPr>
                <w:rFonts w:hint="cs"/>
                <w:sz w:val="28"/>
                <w:szCs w:val="28"/>
                <w:rtl/>
                <w:lang w:bidi="ar-IQ"/>
              </w:rPr>
              <w:t>ميثم</w:t>
            </w:r>
            <w:proofErr w:type="spellEnd"/>
            <w:r>
              <w:rPr>
                <w:rFonts w:hint="cs"/>
                <w:sz w:val="28"/>
                <w:szCs w:val="28"/>
                <w:rtl/>
                <w:lang w:bidi="ar-IQ"/>
              </w:rPr>
              <w:t xml:space="preserve"> عبد الله غالي</w:t>
            </w:r>
          </w:p>
        </w:tc>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5110" w:rsidRPr="003C710D" w:rsidRDefault="00905110">
            <w:pPr>
              <w:rPr>
                <w:sz w:val="28"/>
                <w:szCs w:val="28"/>
                <w:rtl/>
                <w:lang w:bidi="ar-IQ"/>
              </w:rPr>
            </w:pPr>
            <w:r w:rsidRPr="003C710D">
              <w:rPr>
                <w:sz w:val="28"/>
                <w:szCs w:val="28"/>
                <w:rtl/>
                <w:lang w:bidi="ar-IQ"/>
              </w:rPr>
              <w:t xml:space="preserve">كلية </w:t>
            </w:r>
            <w:proofErr w:type="spellStart"/>
            <w:r w:rsidRPr="003C710D">
              <w:rPr>
                <w:sz w:val="28"/>
                <w:szCs w:val="28"/>
                <w:rtl/>
                <w:lang w:bidi="ar-IQ"/>
              </w:rPr>
              <w:t>العلوم/</w:t>
            </w:r>
            <w:proofErr w:type="spellEnd"/>
            <w:r w:rsidRPr="003C710D">
              <w:rPr>
                <w:sz w:val="28"/>
                <w:szCs w:val="28"/>
                <w:rtl/>
                <w:lang w:bidi="ar-IQ"/>
              </w:rPr>
              <w:t xml:space="preserve"> قسم البيئة</w:t>
            </w:r>
            <w:r>
              <w:rPr>
                <w:rFonts w:hint="cs"/>
                <w:sz w:val="28"/>
                <w:szCs w:val="28"/>
                <w:rtl/>
                <w:lang w:bidi="ar-IQ"/>
              </w:rPr>
              <w:t>/طالب دكتوراه</w:t>
            </w:r>
          </w:p>
        </w:tc>
      </w:tr>
      <w:tr w:rsidR="00905110" w:rsidRPr="003C710D" w:rsidTr="00211BF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5110" w:rsidRDefault="00905110" w:rsidP="00742DD3">
            <w:pPr>
              <w:pStyle w:val="a6"/>
              <w:ind w:left="0"/>
              <w:jc w:val="both"/>
              <w:rPr>
                <w:sz w:val="28"/>
                <w:szCs w:val="28"/>
                <w:rtl/>
                <w:lang w:bidi="ar-IQ"/>
              </w:rPr>
            </w:pPr>
            <w:r>
              <w:rPr>
                <w:rFonts w:hint="cs"/>
                <w:sz w:val="28"/>
                <w:szCs w:val="28"/>
                <w:rtl/>
                <w:lang w:bidi="ar-IQ"/>
              </w:rPr>
              <w:t>21</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5110" w:rsidRDefault="00905110" w:rsidP="00905110">
            <w:pPr>
              <w:pStyle w:val="a6"/>
              <w:numPr>
                <w:ilvl w:val="0"/>
                <w:numId w:val="7"/>
              </w:numPr>
              <w:jc w:val="both"/>
              <w:rPr>
                <w:sz w:val="28"/>
                <w:szCs w:val="28"/>
                <w:rtl/>
                <w:lang w:bidi="ar-IQ"/>
              </w:rPr>
            </w:pPr>
            <w:r>
              <w:rPr>
                <w:rFonts w:hint="cs"/>
                <w:sz w:val="28"/>
                <w:szCs w:val="28"/>
                <w:rtl/>
                <w:lang w:bidi="ar-IQ"/>
              </w:rPr>
              <w:t>مكية مهلهل</w:t>
            </w:r>
          </w:p>
        </w:tc>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5110" w:rsidRPr="003C710D" w:rsidRDefault="00905110">
            <w:pPr>
              <w:rPr>
                <w:sz w:val="28"/>
                <w:szCs w:val="28"/>
                <w:rtl/>
                <w:lang w:bidi="ar-IQ"/>
              </w:rPr>
            </w:pPr>
            <w:r w:rsidRPr="003C710D">
              <w:rPr>
                <w:sz w:val="28"/>
                <w:szCs w:val="28"/>
                <w:rtl/>
                <w:lang w:bidi="ar-IQ"/>
              </w:rPr>
              <w:t xml:space="preserve">كلية </w:t>
            </w:r>
            <w:proofErr w:type="spellStart"/>
            <w:r w:rsidRPr="003C710D">
              <w:rPr>
                <w:sz w:val="28"/>
                <w:szCs w:val="28"/>
                <w:rtl/>
                <w:lang w:bidi="ar-IQ"/>
              </w:rPr>
              <w:t>العلوم/</w:t>
            </w:r>
            <w:proofErr w:type="spellEnd"/>
            <w:r w:rsidRPr="003C710D">
              <w:rPr>
                <w:sz w:val="28"/>
                <w:szCs w:val="28"/>
                <w:rtl/>
                <w:lang w:bidi="ar-IQ"/>
              </w:rPr>
              <w:t xml:space="preserve"> قسم البيئة</w:t>
            </w:r>
            <w:r>
              <w:rPr>
                <w:rFonts w:hint="cs"/>
                <w:sz w:val="28"/>
                <w:szCs w:val="28"/>
                <w:rtl/>
                <w:lang w:bidi="ar-IQ"/>
              </w:rPr>
              <w:t>/طالبة دكتوراه</w:t>
            </w:r>
          </w:p>
        </w:tc>
      </w:tr>
      <w:tr w:rsidR="00750265" w:rsidRPr="003C710D" w:rsidTr="00211BF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265" w:rsidRDefault="00750265" w:rsidP="00742DD3">
            <w:pPr>
              <w:pStyle w:val="a6"/>
              <w:ind w:left="0"/>
              <w:jc w:val="both"/>
              <w:rPr>
                <w:sz w:val="28"/>
                <w:szCs w:val="28"/>
                <w:rtl/>
                <w:lang w:bidi="ar-IQ"/>
              </w:rPr>
            </w:pPr>
            <w:r>
              <w:rPr>
                <w:rFonts w:hint="cs"/>
                <w:sz w:val="28"/>
                <w:szCs w:val="28"/>
                <w:rtl/>
                <w:lang w:bidi="ar-IQ"/>
              </w:rPr>
              <w:t>22</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265" w:rsidRPr="00750265" w:rsidRDefault="00750265" w:rsidP="00750265">
            <w:pPr>
              <w:pStyle w:val="a6"/>
              <w:numPr>
                <w:ilvl w:val="0"/>
                <w:numId w:val="8"/>
              </w:numPr>
              <w:jc w:val="both"/>
              <w:rPr>
                <w:sz w:val="28"/>
                <w:szCs w:val="28"/>
                <w:rtl/>
                <w:lang w:bidi="ar-IQ"/>
              </w:rPr>
            </w:pPr>
            <w:r>
              <w:rPr>
                <w:rFonts w:hint="cs"/>
                <w:sz w:val="28"/>
                <w:szCs w:val="28"/>
                <w:rtl/>
                <w:lang w:bidi="ar-IQ"/>
              </w:rPr>
              <w:t xml:space="preserve">وداد </w:t>
            </w:r>
            <w:proofErr w:type="spellStart"/>
            <w:r>
              <w:rPr>
                <w:rFonts w:hint="cs"/>
                <w:sz w:val="28"/>
                <w:szCs w:val="28"/>
                <w:rtl/>
                <w:lang w:bidi="ar-IQ"/>
              </w:rPr>
              <w:t>مزبان</w:t>
            </w:r>
            <w:proofErr w:type="spellEnd"/>
            <w:r>
              <w:rPr>
                <w:rFonts w:hint="cs"/>
                <w:sz w:val="28"/>
                <w:szCs w:val="28"/>
                <w:rtl/>
                <w:lang w:bidi="ar-IQ"/>
              </w:rPr>
              <w:t xml:space="preserve"> طاهر</w:t>
            </w:r>
          </w:p>
        </w:tc>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265" w:rsidRPr="003C710D" w:rsidRDefault="00750265">
            <w:pPr>
              <w:rPr>
                <w:sz w:val="28"/>
                <w:szCs w:val="28"/>
                <w:rtl/>
                <w:lang w:bidi="ar-IQ"/>
              </w:rPr>
            </w:pPr>
            <w:r w:rsidRPr="003C710D">
              <w:rPr>
                <w:sz w:val="28"/>
                <w:szCs w:val="28"/>
                <w:rtl/>
                <w:lang w:bidi="ar-IQ"/>
              </w:rPr>
              <w:t xml:space="preserve">كلية </w:t>
            </w:r>
            <w:proofErr w:type="spellStart"/>
            <w:r w:rsidRPr="003C710D">
              <w:rPr>
                <w:sz w:val="28"/>
                <w:szCs w:val="28"/>
                <w:rtl/>
                <w:lang w:bidi="ar-IQ"/>
              </w:rPr>
              <w:t>العلوم/</w:t>
            </w:r>
            <w:proofErr w:type="spellEnd"/>
            <w:r w:rsidRPr="003C710D">
              <w:rPr>
                <w:sz w:val="28"/>
                <w:szCs w:val="28"/>
                <w:rtl/>
                <w:lang w:bidi="ar-IQ"/>
              </w:rPr>
              <w:t xml:space="preserve"> قسم البيئة</w:t>
            </w:r>
          </w:p>
        </w:tc>
      </w:tr>
      <w:tr w:rsidR="00750265" w:rsidRPr="003C710D" w:rsidTr="00211BF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265" w:rsidRDefault="00A949BA" w:rsidP="00742DD3">
            <w:pPr>
              <w:pStyle w:val="a6"/>
              <w:ind w:left="0"/>
              <w:jc w:val="both"/>
              <w:rPr>
                <w:sz w:val="28"/>
                <w:szCs w:val="28"/>
                <w:rtl/>
                <w:lang w:bidi="ar-IQ"/>
              </w:rPr>
            </w:pPr>
            <w:r>
              <w:rPr>
                <w:rFonts w:hint="cs"/>
                <w:sz w:val="28"/>
                <w:szCs w:val="28"/>
                <w:rtl/>
                <w:lang w:bidi="ar-IQ"/>
              </w:rPr>
              <w:t>23</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265" w:rsidRPr="00750265" w:rsidRDefault="00750265" w:rsidP="00750265">
            <w:pPr>
              <w:ind w:left="360"/>
              <w:jc w:val="both"/>
              <w:rPr>
                <w:sz w:val="28"/>
                <w:szCs w:val="28"/>
                <w:rtl/>
                <w:lang w:bidi="ar-IQ"/>
              </w:rPr>
            </w:pPr>
            <w:r>
              <w:rPr>
                <w:rFonts w:hint="cs"/>
                <w:sz w:val="28"/>
                <w:szCs w:val="28"/>
                <w:rtl/>
                <w:lang w:bidi="ar-IQ"/>
              </w:rPr>
              <w:t>بيولوجي امل علي صبار</w:t>
            </w:r>
          </w:p>
        </w:tc>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0265" w:rsidRPr="003C710D" w:rsidRDefault="00750265">
            <w:pPr>
              <w:rPr>
                <w:sz w:val="28"/>
                <w:szCs w:val="28"/>
                <w:rtl/>
                <w:lang w:bidi="ar-IQ"/>
              </w:rPr>
            </w:pPr>
            <w:r>
              <w:rPr>
                <w:rFonts w:hint="cs"/>
                <w:sz w:val="28"/>
                <w:szCs w:val="28"/>
                <w:rtl/>
                <w:lang w:bidi="ar-IQ"/>
              </w:rPr>
              <w:t>مديرية بيئة البصرة</w:t>
            </w:r>
          </w:p>
        </w:tc>
      </w:tr>
    </w:tbl>
    <w:p w:rsidR="00BB38C8" w:rsidRDefault="00BB38C8" w:rsidP="00ED2DDE">
      <w:pPr>
        <w:spacing w:line="440" w:lineRule="exact"/>
        <w:rPr>
          <w:b/>
          <w:bCs/>
          <w:rtl/>
          <w:lang w:bidi="ar-IQ"/>
        </w:rPr>
      </w:pPr>
    </w:p>
    <w:p w:rsidR="00CC0962" w:rsidRDefault="00CC0962" w:rsidP="00ED2DDE">
      <w:pPr>
        <w:spacing w:line="440" w:lineRule="exact"/>
        <w:rPr>
          <w:rtl/>
          <w:lang w:bidi="ar-IQ"/>
        </w:rPr>
      </w:pPr>
    </w:p>
    <w:p w:rsidR="00637D9C" w:rsidRDefault="00637D9C" w:rsidP="00ED2DDE">
      <w:pPr>
        <w:spacing w:line="440" w:lineRule="exact"/>
        <w:rPr>
          <w:rtl/>
          <w:lang w:bidi="ar-IQ"/>
        </w:rPr>
      </w:pPr>
    </w:p>
    <w:p w:rsidR="008C1F51" w:rsidRDefault="008C1F51" w:rsidP="00ED2DDE">
      <w:pPr>
        <w:spacing w:line="440" w:lineRule="exact"/>
        <w:rPr>
          <w:rtl/>
          <w:lang w:bidi="ar-IQ"/>
        </w:rPr>
      </w:pPr>
    </w:p>
    <w:p w:rsidR="008C1F51" w:rsidRDefault="008C1F51" w:rsidP="00ED2DDE">
      <w:pPr>
        <w:spacing w:line="440" w:lineRule="exact"/>
        <w:rPr>
          <w:rtl/>
          <w:lang w:bidi="ar-IQ"/>
        </w:rPr>
      </w:pPr>
    </w:p>
    <w:p w:rsidR="008C1F51" w:rsidRDefault="008C1F51" w:rsidP="00ED2DDE">
      <w:pPr>
        <w:spacing w:line="440" w:lineRule="exact"/>
        <w:rPr>
          <w:lang w:bidi="ar-IQ"/>
        </w:rPr>
      </w:pPr>
    </w:p>
    <w:p w:rsidR="00692795" w:rsidRDefault="00692795" w:rsidP="00ED2DDE">
      <w:pPr>
        <w:spacing w:line="440" w:lineRule="exact"/>
        <w:rPr>
          <w:rtl/>
          <w:lang w:bidi="ar-IQ"/>
        </w:rPr>
      </w:pPr>
    </w:p>
    <w:p w:rsidR="00DE0578" w:rsidRDefault="0019242F" w:rsidP="00ED2DDE">
      <w:pPr>
        <w:spacing w:line="440" w:lineRule="exact"/>
        <w:rPr>
          <w:lang w:bidi="ar-IQ"/>
        </w:rPr>
      </w:pPr>
      <w:r>
        <w:rPr>
          <w:noProof/>
        </w:rPr>
        <w:drawing>
          <wp:anchor distT="0" distB="0" distL="114300" distR="114300" simplePos="0" relativeHeight="251662336" behindDoc="0" locked="0" layoutInCell="1" allowOverlap="1">
            <wp:simplePos x="0" y="0"/>
            <wp:positionH relativeFrom="column">
              <wp:posOffset>3051810</wp:posOffset>
            </wp:positionH>
            <wp:positionV relativeFrom="paragraph">
              <wp:posOffset>-189865</wp:posOffset>
            </wp:positionV>
            <wp:extent cx="2850515" cy="2880995"/>
            <wp:effectExtent l="38100" t="57150" r="121285" b="90805"/>
            <wp:wrapNone/>
            <wp:docPr id="3" name="صورة 3" descr="E:\نشاطات القسم\حلقة نقاشية\DSC00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نشاطات القسم\حلقة نقاشية\DSC00345.JPG"/>
                    <pic:cNvPicPr>
                      <a:picLocks noChangeAspect="1" noChangeArrowheads="1"/>
                    </pic:cNvPicPr>
                  </pic:nvPicPr>
                  <pic:blipFill>
                    <a:blip r:embed="rId7" cstate="print"/>
                    <a:srcRect/>
                    <a:stretch>
                      <a:fillRect/>
                    </a:stretch>
                  </pic:blipFill>
                  <pic:spPr bwMode="auto">
                    <a:xfrm>
                      <a:off x="0" y="0"/>
                      <a:ext cx="2850515" cy="28809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C123DC">
        <w:rPr>
          <w:noProof/>
        </w:rPr>
        <w:drawing>
          <wp:anchor distT="0" distB="0" distL="114300" distR="114300" simplePos="0" relativeHeight="251661312" behindDoc="0" locked="0" layoutInCell="1" allowOverlap="1">
            <wp:simplePos x="0" y="0"/>
            <wp:positionH relativeFrom="column">
              <wp:posOffset>-243026</wp:posOffset>
            </wp:positionH>
            <wp:positionV relativeFrom="paragraph">
              <wp:posOffset>-189781</wp:posOffset>
            </wp:positionV>
            <wp:extent cx="2922557" cy="2881223"/>
            <wp:effectExtent l="38100" t="57150" r="106393" b="90577"/>
            <wp:wrapNone/>
            <wp:docPr id="1" name="صورة 2" descr="E:\نشاطات القسم\حلقة نقاشية\DSC00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نشاطات القسم\حلقة نقاشية\DSC00347.JPG"/>
                    <pic:cNvPicPr>
                      <a:picLocks noChangeAspect="1" noChangeArrowheads="1"/>
                    </pic:cNvPicPr>
                  </pic:nvPicPr>
                  <pic:blipFill>
                    <a:blip r:embed="rId8" cstate="print"/>
                    <a:srcRect/>
                    <a:stretch>
                      <a:fillRect/>
                    </a:stretch>
                  </pic:blipFill>
                  <pic:spPr bwMode="auto">
                    <a:xfrm>
                      <a:off x="0" y="0"/>
                      <a:ext cx="2922557" cy="28812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DE0578" w:rsidRDefault="00DE0578" w:rsidP="00ED2DDE">
      <w:pPr>
        <w:spacing w:line="440" w:lineRule="exact"/>
        <w:rPr>
          <w:lang w:bidi="ar-IQ"/>
        </w:rPr>
      </w:pPr>
    </w:p>
    <w:p w:rsidR="00DE0578" w:rsidRDefault="00DE0578" w:rsidP="00ED2DDE">
      <w:pPr>
        <w:spacing w:line="440" w:lineRule="exact"/>
        <w:rPr>
          <w:lang w:bidi="ar-IQ"/>
        </w:rPr>
      </w:pPr>
    </w:p>
    <w:p w:rsidR="00DE0578" w:rsidRDefault="00DE0578" w:rsidP="00ED2DDE">
      <w:pPr>
        <w:spacing w:line="440" w:lineRule="exact"/>
        <w:rPr>
          <w:lang w:bidi="ar-IQ"/>
        </w:rPr>
      </w:pPr>
    </w:p>
    <w:p w:rsidR="00DE0578" w:rsidRDefault="00DE0578" w:rsidP="00ED2DDE">
      <w:pPr>
        <w:spacing w:line="440" w:lineRule="exact"/>
        <w:rPr>
          <w:lang w:bidi="ar-IQ"/>
        </w:rPr>
      </w:pPr>
    </w:p>
    <w:p w:rsidR="00DE0578" w:rsidRDefault="00DE0578" w:rsidP="00ED2DDE">
      <w:pPr>
        <w:spacing w:line="440" w:lineRule="exact"/>
        <w:rPr>
          <w:lang w:bidi="ar-IQ"/>
        </w:rPr>
      </w:pPr>
    </w:p>
    <w:p w:rsidR="00DE0578" w:rsidRDefault="00DE0578" w:rsidP="00ED2DDE">
      <w:pPr>
        <w:spacing w:line="440" w:lineRule="exact"/>
        <w:rPr>
          <w:lang w:bidi="ar-IQ"/>
        </w:rPr>
      </w:pPr>
    </w:p>
    <w:p w:rsidR="00DE0578" w:rsidRDefault="0019242F" w:rsidP="00ED2DDE">
      <w:pPr>
        <w:spacing w:line="440" w:lineRule="exact"/>
        <w:rPr>
          <w:rtl/>
          <w:lang w:bidi="ar-IQ"/>
        </w:rPr>
      </w:pPr>
      <w:r>
        <w:rPr>
          <w:noProof/>
          <w:rtl/>
        </w:rPr>
        <w:drawing>
          <wp:anchor distT="0" distB="0" distL="114300" distR="114300" simplePos="0" relativeHeight="251663360" behindDoc="0" locked="0" layoutInCell="1" allowOverlap="1">
            <wp:simplePos x="0" y="0"/>
            <wp:positionH relativeFrom="column">
              <wp:posOffset>-191268</wp:posOffset>
            </wp:positionH>
            <wp:positionV relativeFrom="paragraph">
              <wp:posOffset>70928</wp:posOffset>
            </wp:positionV>
            <wp:extent cx="6094539" cy="3485072"/>
            <wp:effectExtent l="38100" t="57150" r="115761" b="96328"/>
            <wp:wrapNone/>
            <wp:docPr id="4" name="صورة 4" descr="E:\نشاطات القسم\حلقة نقاشية\DSC00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نشاطات القسم\حلقة نقاشية\DSC00350.JPG"/>
                    <pic:cNvPicPr>
                      <a:picLocks noChangeAspect="1" noChangeArrowheads="1"/>
                    </pic:cNvPicPr>
                  </pic:nvPicPr>
                  <pic:blipFill>
                    <a:blip r:embed="rId9" cstate="print"/>
                    <a:srcRect/>
                    <a:stretch>
                      <a:fillRect/>
                    </a:stretch>
                  </pic:blipFill>
                  <pic:spPr bwMode="auto">
                    <a:xfrm>
                      <a:off x="0" y="0"/>
                      <a:ext cx="6094203" cy="34848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637D9C" w:rsidRDefault="00637D9C" w:rsidP="00ED2DDE">
      <w:pPr>
        <w:spacing w:line="440" w:lineRule="exact"/>
        <w:rPr>
          <w:rtl/>
          <w:lang w:bidi="ar-IQ"/>
        </w:rPr>
      </w:pPr>
    </w:p>
    <w:p w:rsidR="00637D9C" w:rsidRDefault="00637D9C" w:rsidP="00ED2DDE">
      <w:pPr>
        <w:spacing w:line="440" w:lineRule="exact"/>
        <w:rPr>
          <w:rtl/>
          <w:lang w:bidi="ar-IQ"/>
        </w:rPr>
      </w:pPr>
    </w:p>
    <w:p w:rsidR="00637D9C" w:rsidRDefault="00637D9C" w:rsidP="0019242F">
      <w:pPr>
        <w:spacing w:line="440" w:lineRule="exact"/>
        <w:rPr>
          <w:rtl/>
          <w:lang w:bidi="ar-IQ"/>
        </w:rPr>
      </w:pPr>
    </w:p>
    <w:p w:rsidR="00637D9C" w:rsidRDefault="00637D9C" w:rsidP="00ED2DDE">
      <w:pPr>
        <w:spacing w:line="440" w:lineRule="exact"/>
        <w:rPr>
          <w:rtl/>
          <w:lang w:bidi="ar-IQ"/>
        </w:rPr>
      </w:pPr>
    </w:p>
    <w:p w:rsidR="00637D9C" w:rsidRDefault="00637D9C" w:rsidP="00ED2DDE">
      <w:pPr>
        <w:spacing w:line="440" w:lineRule="exact"/>
        <w:rPr>
          <w:rtl/>
          <w:lang w:bidi="ar-IQ"/>
        </w:rPr>
      </w:pPr>
    </w:p>
    <w:p w:rsidR="00D36B43" w:rsidRDefault="002369B4" w:rsidP="005C4B91">
      <w:pPr>
        <w:rPr>
          <w:b/>
          <w:bCs/>
          <w:sz w:val="32"/>
          <w:szCs w:val="32"/>
          <w:lang w:bidi="ar-IQ"/>
        </w:rPr>
      </w:pPr>
      <w:r>
        <w:rPr>
          <w:rFonts w:hint="cs"/>
          <w:rtl/>
          <w:lang w:bidi="ar-IQ"/>
        </w:rPr>
        <w:t xml:space="preserve">     </w:t>
      </w:r>
      <w:r w:rsidR="00CA266C">
        <w:rPr>
          <w:rFonts w:hint="cs"/>
          <w:rtl/>
          <w:lang w:bidi="ar-IQ"/>
        </w:rPr>
        <w:t xml:space="preserve">    </w:t>
      </w:r>
      <w:r w:rsidR="00637D9C">
        <w:rPr>
          <w:rFonts w:hint="cs"/>
          <w:rtl/>
          <w:lang w:bidi="ar-IQ"/>
        </w:rPr>
        <w:t xml:space="preserve">   </w:t>
      </w:r>
      <w:r>
        <w:rPr>
          <w:rFonts w:hint="cs"/>
          <w:b/>
          <w:bCs/>
          <w:sz w:val="32"/>
          <w:szCs w:val="32"/>
          <w:rtl/>
          <w:lang w:bidi="ar-IQ"/>
        </w:rPr>
        <w:t xml:space="preserve">  </w:t>
      </w:r>
    </w:p>
    <w:p w:rsidR="00D36B43" w:rsidRDefault="00D36B43" w:rsidP="005C4B91">
      <w:pPr>
        <w:rPr>
          <w:b/>
          <w:bCs/>
          <w:sz w:val="32"/>
          <w:szCs w:val="32"/>
          <w:lang w:bidi="ar-IQ"/>
        </w:rPr>
      </w:pPr>
    </w:p>
    <w:p w:rsidR="00D36B43" w:rsidRDefault="00D36B43" w:rsidP="005C4B91">
      <w:pPr>
        <w:rPr>
          <w:b/>
          <w:bCs/>
          <w:sz w:val="32"/>
          <w:szCs w:val="32"/>
          <w:lang w:bidi="ar-IQ"/>
        </w:rPr>
      </w:pPr>
    </w:p>
    <w:p w:rsidR="00637D9C" w:rsidRPr="00637D9C" w:rsidRDefault="00D36B43" w:rsidP="00D36B43">
      <w:pPr>
        <w:jc w:val="center"/>
        <w:rPr>
          <w:b/>
          <w:bCs/>
          <w:lang w:bidi="ar-IQ"/>
        </w:rPr>
      </w:pPr>
      <w:r>
        <w:rPr>
          <w:rFonts w:hint="cs"/>
          <w:b/>
          <w:bCs/>
          <w:sz w:val="32"/>
          <w:szCs w:val="32"/>
          <w:rtl/>
          <w:lang w:bidi="ar-IQ"/>
        </w:rPr>
        <w:t xml:space="preserve">المحاضر </w:t>
      </w:r>
      <w:proofErr w:type="spellStart"/>
      <w:r>
        <w:rPr>
          <w:rFonts w:hint="cs"/>
          <w:b/>
          <w:bCs/>
          <w:sz w:val="32"/>
          <w:szCs w:val="32"/>
          <w:rtl/>
          <w:lang w:bidi="ar-IQ"/>
        </w:rPr>
        <w:t>:</w:t>
      </w:r>
      <w:proofErr w:type="spellEnd"/>
      <w:r>
        <w:rPr>
          <w:rFonts w:hint="cs"/>
          <w:b/>
          <w:bCs/>
          <w:sz w:val="32"/>
          <w:szCs w:val="32"/>
          <w:rtl/>
          <w:lang w:bidi="ar-IQ"/>
        </w:rPr>
        <w:t xml:space="preserve"> رئيس </w:t>
      </w:r>
      <w:proofErr w:type="spellStart"/>
      <w:r>
        <w:rPr>
          <w:rFonts w:hint="cs"/>
          <w:b/>
          <w:bCs/>
          <w:sz w:val="32"/>
          <w:szCs w:val="32"/>
          <w:rtl/>
          <w:lang w:bidi="ar-IQ"/>
        </w:rPr>
        <w:t>مهندسيين</w:t>
      </w:r>
      <w:proofErr w:type="spellEnd"/>
      <w:r>
        <w:rPr>
          <w:rFonts w:hint="cs"/>
          <w:b/>
          <w:bCs/>
          <w:sz w:val="32"/>
          <w:szCs w:val="32"/>
          <w:rtl/>
          <w:lang w:bidi="ar-IQ"/>
        </w:rPr>
        <w:t xml:space="preserve"> زراعيين  جاسم حسين عبد الله</w:t>
      </w:r>
    </w:p>
    <w:sectPr w:rsidR="00637D9C" w:rsidRPr="00637D9C" w:rsidSect="00E224B0">
      <w:pgSz w:w="11906" w:h="16838"/>
      <w:pgMar w:top="1440" w:right="1797" w:bottom="1134" w:left="1418" w:header="709" w:footer="709" w:gutter="0"/>
      <w:pgBorders w:offsetFrom="page">
        <w:top w:val="flowersPansy" w:sz="10" w:space="24" w:color="auto"/>
        <w:left w:val="flowersPansy" w:sz="10" w:space="24" w:color="auto"/>
        <w:bottom w:val="flowersPansy" w:sz="10" w:space="24" w:color="auto"/>
        <w:right w:val="flowersPansy" w:sz="10"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ADC" w:rsidRDefault="00D23ADC" w:rsidP="0031472D">
      <w:pPr>
        <w:spacing w:after="0" w:line="240" w:lineRule="auto"/>
      </w:pPr>
      <w:r>
        <w:separator/>
      </w:r>
    </w:p>
  </w:endnote>
  <w:endnote w:type="continuationSeparator" w:id="0">
    <w:p w:rsidR="00D23ADC" w:rsidRDefault="00D23ADC" w:rsidP="003147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ADC" w:rsidRDefault="00D23ADC" w:rsidP="0031472D">
      <w:pPr>
        <w:spacing w:after="0" w:line="240" w:lineRule="auto"/>
      </w:pPr>
      <w:r>
        <w:separator/>
      </w:r>
    </w:p>
  </w:footnote>
  <w:footnote w:type="continuationSeparator" w:id="0">
    <w:p w:rsidR="00D23ADC" w:rsidRDefault="00D23ADC" w:rsidP="003147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55pt;height:11.55pt" o:bullet="t">
        <v:imagedata r:id="rId1" o:title="mso8199"/>
      </v:shape>
    </w:pict>
  </w:numPicBullet>
  <w:abstractNum w:abstractNumId="0">
    <w:nsid w:val="0A476E0C"/>
    <w:multiLevelType w:val="hybridMultilevel"/>
    <w:tmpl w:val="F7D42460"/>
    <w:lvl w:ilvl="0" w:tplc="CDB05E1A">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694665"/>
    <w:multiLevelType w:val="hybridMultilevel"/>
    <w:tmpl w:val="3C0E58A0"/>
    <w:lvl w:ilvl="0" w:tplc="A142E7CC">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831F5E"/>
    <w:multiLevelType w:val="hybridMultilevel"/>
    <w:tmpl w:val="3EB27E04"/>
    <w:lvl w:ilvl="0" w:tplc="58C03D34">
      <w:start w:val="24"/>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2AE1217"/>
    <w:multiLevelType w:val="hybridMultilevel"/>
    <w:tmpl w:val="8550D1B6"/>
    <w:lvl w:ilvl="0" w:tplc="04090007">
      <w:start w:val="1"/>
      <w:numFmt w:val="bullet"/>
      <w:lvlText w:val=""/>
      <w:lvlPicBulletId w:val="0"/>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57CC7741"/>
    <w:multiLevelType w:val="hybridMultilevel"/>
    <w:tmpl w:val="BCEC3D60"/>
    <w:lvl w:ilvl="0" w:tplc="DD1C1D7C">
      <w:start w:val="1"/>
      <w:numFmt w:val="decimal"/>
      <w:lvlText w:val="%1."/>
      <w:lvlJc w:val="left"/>
      <w:pPr>
        <w:ind w:left="644" w:hanging="360"/>
      </w:pPr>
      <w:rPr>
        <w:b w:val="0"/>
        <w:bCs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13C0227"/>
    <w:multiLevelType w:val="hybridMultilevel"/>
    <w:tmpl w:val="EB56C81C"/>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6">
    <w:nsid w:val="77EB3BAD"/>
    <w:multiLevelType w:val="hybridMultilevel"/>
    <w:tmpl w:val="7E0C1488"/>
    <w:lvl w:ilvl="0" w:tplc="2D1C1868">
      <w:start w:val="1"/>
      <w:numFmt w:val="bullet"/>
      <w:lvlText w:val=""/>
      <w:lvlJc w:val="left"/>
      <w:pPr>
        <w:ind w:left="450" w:hanging="360"/>
      </w:pPr>
      <w:rPr>
        <w:rFonts w:ascii="Symbol" w:hAnsi="Symbol" w:hint="default"/>
        <w:color w:val="FF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6"/>
  </w:num>
  <w:num w:numId="5">
    <w:abstractNumId w:val="0"/>
  </w:num>
  <w:num w:numId="6">
    <w:abstractNumId w:val="3"/>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CC0962"/>
    <w:rsid w:val="00016324"/>
    <w:rsid w:val="000201FF"/>
    <w:rsid w:val="000274EE"/>
    <w:rsid w:val="00050791"/>
    <w:rsid w:val="00051A00"/>
    <w:rsid w:val="00087179"/>
    <w:rsid w:val="00097488"/>
    <w:rsid w:val="000A6966"/>
    <w:rsid w:val="0010283E"/>
    <w:rsid w:val="001662C6"/>
    <w:rsid w:val="0019242F"/>
    <w:rsid w:val="001C53ED"/>
    <w:rsid w:val="001F6819"/>
    <w:rsid w:val="00211BFB"/>
    <w:rsid w:val="0023566F"/>
    <w:rsid w:val="002369B4"/>
    <w:rsid w:val="002551C5"/>
    <w:rsid w:val="002639E7"/>
    <w:rsid w:val="00265154"/>
    <w:rsid w:val="002C7676"/>
    <w:rsid w:val="002E1401"/>
    <w:rsid w:val="002F1140"/>
    <w:rsid w:val="0031472D"/>
    <w:rsid w:val="0036502E"/>
    <w:rsid w:val="00373E47"/>
    <w:rsid w:val="003C710D"/>
    <w:rsid w:val="003D14E3"/>
    <w:rsid w:val="003F2209"/>
    <w:rsid w:val="00422E03"/>
    <w:rsid w:val="0043235F"/>
    <w:rsid w:val="004A339D"/>
    <w:rsid w:val="004D2B53"/>
    <w:rsid w:val="004E268B"/>
    <w:rsid w:val="00513D5A"/>
    <w:rsid w:val="00525B7D"/>
    <w:rsid w:val="0052636B"/>
    <w:rsid w:val="00530455"/>
    <w:rsid w:val="00532106"/>
    <w:rsid w:val="0059713F"/>
    <w:rsid w:val="005C3870"/>
    <w:rsid w:val="005C4B91"/>
    <w:rsid w:val="005C5062"/>
    <w:rsid w:val="005D17CD"/>
    <w:rsid w:val="005E5925"/>
    <w:rsid w:val="00620B71"/>
    <w:rsid w:val="00637D9C"/>
    <w:rsid w:val="00652E72"/>
    <w:rsid w:val="006857BF"/>
    <w:rsid w:val="00692795"/>
    <w:rsid w:val="00693835"/>
    <w:rsid w:val="006E0F19"/>
    <w:rsid w:val="006E22BC"/>
    <w:rsid w:val="00707B68"/>
    <w:rsid w:val="00742DD3"/>
    <w:rsid w:val="00750265"/>
    <w:rsid w:val="007872CA"/>
    <w:rsid w:val="007910C4"/>
    <w:rsid w:val="007A6E33"/>
    <w:rsid w:val="007F71BD"/>
    <w:rsid w:val="008601A3"/>
    <w:rsid w:val="00863A64"/>
    <w:rsid w:val="00870EDA"/>
    <w:rsid w:val="00877B26"/>
    <w:rsid w:val="0088420D"/>
    <w:rsid w:val="008C1F51"/>
    <w:rsid w:val="008F2EB7"/>
    <w:rsid w:val="008F4C0C"/>
    <w:rsid w:val="008F55C2"/>
    <w:rsid w:val="0090121C"/>
    <w:rsid w:val="00905110"/>
    <w:rsid w:val="00913EB4"/>
    <w:rsid w:val="00966876"/>
    <w:rsid w:val="009E3E00"/>
    <w:rsid w:val="009F62FD"/>
    <w:rsid w:val="00A049BC"/>
    <w:rsid w:val="00A33B83"/>
    <w:rsid w:val="00A402CC"/>
    <w:rsid w:val="00A949BA"/>
    <w:rsid w:val="00B02A04"/>
    <w:rsid w:val="00B13448"/>
    <w:rsid w:val="00B371FC"/>
    <w:rsid w:val="00B4082C"/>
    <w:rsid w:val="00B57F89"/>
    <w:rsid w:val="00BB38C8"/>
    <w:rsid w:val="00BF7AB3"/>
    <w:rsid w:val="00C072EC"/>
    <w:rsid w:val="00C123DC"/>
    <w:rsid w:val="00C22A76"/>
    <w:rsid w:val="00C54083"/>
    <w:rsid w:val="00CA266C"/>
    <w:rsid w:val="00CA3A7E"/>
    <w:rsid w:val="00CC0962"/>
    <w:rsid w:val="00CC0AD9"/>
    <w:rsid w:val="00CC698B"/>
    <w:rsid w:val="00CF28FA"/>
    <w:rsid w:val="00D23ADC"/>
    <w:rsid w:val="00D36B43"/>
    <w:rsid w:val="00DC3CAD"/>
    <w:rsid w:val="00DD222B"/>
    <w:rsid w:val="00DE0578"/>
    <w:rsid w:val="00DF16D5"/>
    <w:rsid w:val="00E224B0"/>
    <w:rsid w:val="00E45798"/>
    <w:rsid w:val="00E51DA1"/>
    <w:rsid w:val="00E865A0"/>
    <w:rsid w:val="00EA6E92"/>
    <w:rsid w:val="00ED2DDE"/>
    <w:rsid w:val="00EE0C66"/>
    <w:rsid w:val="00F00E23"/>
    <w:rsid w:val="00F27EFC"/>
    <w:rsid w:val="00F71B5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5C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B38C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B38C8"/>
    <w:rPr>
      <w:rFonts w:ascii="Tahoma" w:hAnsi="Tahoma" w:cs="Tahoma"/>
      <w:sz w:val="16"/>
      <w:szCs w:val="16"/>
    </w:rPr>
  </w:style>
  <w:style w:type="paragraph" w:styleId="a4">
    <w:name w:val="header"/>
    <w:basedOn w:val="a"/>
    <w:link w:val="Char0"/>
    <w:uiPriority w:val="99"/>
    <w:semiHidden/>
    <w:unhideWhenUsed/>
    <w:rsid w:val="0031472D"/>
    <w:pPr>
      <w:tabs>
        <w:tab w:val="center" w:pos="4153"/>
        <w:tab w:val="right" w:pos="8306"/>
      </w:tabs>
      <w:spacing w:after="0" w:line="240" w:lineRule="auto"/>
    </w:pPr>
  </w:style>
  <w:style w:type="character" w:customStyle="1" w:styleId="Char0">
    <w:name w:val="رأس صفحة Char"/>
    <w:basedOn w:val="a0"/>
    <w:link w:val="a4"/>
    <w:uiPriority w:val="99"/>
    <w:semiHidden/>
    <w:rsid w:val="0031472D"/>
  </w:style>
  <w:style w:type="paragraph" w:styleId="a5">
    <w:name w:val="footer"/>
    <w:basedOn w:val="a"/>
    <w:link w:val="Char1"/>
    <w:uiPriority w:val="99"/>
    <w:semiHidden/>
    <w:unhideWhenUsed/>
    <w:rsid w:val="0031472D"/>
    <w:pPr>
      <w:tabs>
        <w:tab w:val="center" w:pos="4153"/>
        <w:tab w:val="right" w:pos="8306"/>
      </w:tabs>
      <w:spacing w:after="0" w:line="240" w:lineRule="auto"/>
    </w:pPr>
  </w:style>
  <w:style w:type="character" w:customStyle="1" w:styleId="Char1">
    <w:name w:val="تذييل صفحة Char"/>
    <w:basedOn w:val="a0"/>
    <w:link w:val="a5"/>
    <w:uiPriority w:val="99"/>
    <w:semiHidden/>
    <w:rsid w:val="0031472D"/>
  </w:style>
  <w:style w:type="paragraph" w:styleId="a6">
    <w:name w:val="List Paragraph"/>
    <w:basedOn w:val="a"/>
    <w:uiPriority w:val="72"/>
    <w:qFormat/>
    <w:rsid w:val="00ED2DDE"/>
    <w:pPr>
      <w:ind w:left="720"/>
      <w:contextualSpacing/>
    </w:pPr>
    <w:rPr>
      <w:rFonts w:eastAsiaTheme="minorEastAsia"/>
    </w:rPr>
  </w:style>
  <w:style w:type="table" w:styleId="a7">
    <w:name w:val="Table Grid"/>
    <w:basedOn w:val="a1"/>
    <w:rsid w:val="00211BFB"/>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6E0F19"/>
    <w:pPr>
      <w:bidi/>
      <w:spacing w:after="0" w:line="240" w:lineRule="auto"/>
    </w:pPr>
  </w:style>
</w:styles>
</file>

<file path=word/webSettings.xml><?xml version="1.0" encoding="utf-8"?>
<w:webSettings xmlns:r="http://schemas.openxmlformats.org/officeDocument/2006/relationships" xmlns:w="http://schemas.openxmlformats.org/wordprocessingml/2006/main">
  <w:divs>
    <w:div w:id="197477766">
      <w:bodyDiv w:val="1"/>
      <w:marLeft w:val="0"/>
      <w:marRight w:val="0"/>
      <w:marTop w:val="0"/>
      <w:marBottom w:val="0"/>
      <w:divBdr>
        <w:top w:val="none" w:sz="0" w:space="0" w:color="auto"/>
        <w:left w:val="none" w:sz="0" w:space="0" w:color="auto"/>
        <w:bottom w:val="none" w:sz="0" w:space="0" w:color="auto"/>
        <w:right w:val="none" w:sz="0" w:space="0" w:color="auto"/>
      </w:divBdr>
    </w:div>
    <w:div w:id="282737437">
      <w:bodyDiv w:val="1"/>
      <w:marLeft w:val="0"/>
      <w:marRight w:val="0"/>
      <w:marTop w:val="0"/>
      <w:marBottom w:val="0"/>
      <w:divBdr>
        <w:top w:val="none" w:sz="0" w:space="0" w:color="auto"/>
        <w:left w:val="none" w:sz="0" w:space="0" w:color="auto"/>
        <w:bottom w:val="none" w:sz="0" w:space="0" w:color="auto"/>
        <w:right w:val="none" w:sz="0" w:space="0" w:color="auto"/>
      </w:divBdr>
    </w:div>
    <w:div w:id="325324380">
      <w:bodyDiv w:val="1"/>
      <w:marLeft w:val="0"/>
      <w:marRight w:val="0"/>
      <w:marTop w:val="0"/>
      <w:marBottom w:val="0"/>
      <w:divBdr>
        <w:top w:val="none" w:sz="0" w:space="0" w:color="auto"/>
        <w:left w:val="none" w:sz="0" w:space="0" w:color="auto"/>
        <w:bottom w:val="none" w:sz="0" w:space="0" w:color="auto"/>
        <w:right w:val="none" w:sz="0" w:space="0" w:color="auto"/>
      </w:divBdr>
    </w:div>
    <w:div w:id="101037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499</Words>
  <Characters>2848</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Shamfuture</Company>
  <LinksUpToDate>false</LinksUpToDate>
  <CharactersWithSpaces>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Shamfuture</dc:creator>
  <cp:lastModifiedBy>SNOW-WHAITE</cp:lastModifiedBy>
  <cp:revision>2</cp:revision>
  <cp:lastPrinted>2020-12-09T06:32:00Z</cp:lastPrinted>
  <dcterms:created xsi:type="dcterms:W3CDTF">2020-12-09T06:34:00Z</dcterms:created>
  <dcterms:modified xsi:type="dcterms:W3CDTF">2020-12-09T06:34:00Z</dcterms:modified>
</cp:coreProperties>
</file>