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396" w:rsidRPr="00895396" w:rsidRDefault="002A716F" w:rsidP="00895396">
      <w:pPr>
        <w:tabs>
          <w:tab w:val="right" w:pos="9360"/>
        </w:tabs>
        <w:rPr>
          <w:rFonts w:ascii="AmerType Md BT" w:hAnsi="AmerType Md BT" w:cs="Sultan Medium"/>
          <w:b/>
          <w:bCs/>
          <w:sz w:val="28"/>
          <w:szCs w:val="28"/>
          <w:rtl/>
          <w:lang w:bidi="ar-IQ"/>
        </w:rPr>
      </w:pPr>
      <w:r>
        <w:rPr>
          <w:rFonts w:ascii="AmerType Md BT" w:hAnsi="AmerType Md BT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110490</wp:posOffset>
            </wp:positionV>
            <wp:extent cx="911225" cy="851535"/>
            <wp:effectExtent l="1905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merType Md BT" w:hAnsi="AmerType Md BT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2235200</wp:posOffset>
            </wp:positionH>
            <wp:positionV relativeFrom="paragraph">
              <wp:posOffset>110490</wp:posOffset>
            </wp:positionV>
            <wp:extent cx="957580" cy="851535"/>
            <wp:effectExtent l="19050" t="0" r="0" b="0"/>
            <wp:wrapNone/>
            <wp:docPr id="25" name="Picture 25" descr="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9B8">
        <w:rPr>
          <w:rFonts w:ascii="AmerType Md BT" w:hAnsi="AmerType Md BT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-720725</wp:posOffset>
                </wp:positionH>
                <wp:positionV relativeFrom="paragraph">
                  <wp:posOffset>-6985</wp:posOffset>
                </wp:positionV>
                <wp:extent cx="2944495" cy="1406525"/>
                <wp:effectExtent l="3175" t="254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140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0FD" w:rsidRPr="002A716F" w:rsidRDefault="00F570FD">
                            <w:pPr>
                              <w:rPr>
                                <w:rFonts w:ascii="AmerType Md BT" w:hAnsi="AmerType Md B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716F">
                              <w:rPr>
                                <w:rFonts w:ascii="AmerType Md BT" w:hAnsi="AmerType Md B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University of Basrah </w:t>
                            </w:r>
                          </w:p>
                          <w:p w:rsidR="00F570FD" w:rsidRPr="002A716F" w:rsidRDefault="00F570FD" w:rsidP="002A716F">
                            <w:pPr>
                              <w:rPr>
                                <w:rFonts w:ascii="AmerType Md BT" w:hAnsi="AmerType Md B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716F">
                              <w:rPr>
                                <w:rFonts w:ascii="AmerType Md BT" w:hAnsi="AmerType Md B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College of Science </w:t>
                            </w:r>
                          </w:p>
                          <w:p w:rsidR="00F570FD" w:rsidRPr="002A716F" w:rsidRDefault="00F570FD" w:rsidP="002A716F">
                            <w:pPr>
                              <w:rPr>
                                <w:rFonts w:ascii="AmerType Md BT" w:hAnsi="AmerType Md B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716F">
                              <w:rPr>
                                <w:rFonts w:ascii="AmerType Md BT" w:hAnsi="AmerType Md B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Department of Pathological analysis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75pt;margin-top:-.55pt;width:231.85pt;height:1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" stroked="f">
                <v:textbox>
                  <w:txbxContent>
                    <w:p w:rsidR="00F570FD" w:rsidRPr="002A716F" w:rsidRDefault="00F570FD">
                      <w:pPr>
                        <w:rPr>
                          <w:rFonts w:ascii="AmerType Md BT" w:hAnsi="AmerType Md BT"/>
                          <w:b/>
                          <w:bCs/>
                          <w:sz w:val="24"/>
                          <w:szCs w:val="24"/>
                        </w:rPr>
                      </w:pPr>
                      <w:r w:rsidRPr="002A716F">
                        <w:rPr>
                          <w:rFonts w:ascii="AmerType Md BT" w:hAnsi="AmerType Md BT"/>
                          <w:b/>
                          <w:bCs/>
                          <w:sz w:val="24"/>
                          <w:szCs w:val="24"/>
                        </w:rPr>
                        <w:t xml:space="preserve">University of Basrah </w:t>
                      </w:r>
                    </w:p>
                    <w:p w:rsidR="00F570FD" w:rsidRPr="002A716F" w:rsidRDefault="00F570FD" w:rsidP="002A716F">
                      <w:pPr>
                        <w:rPr>
                          <w:rFonts w:ascii="AmerType Md BT" w:hAnsi="AmerType Md BT"/>
                          <w:b/>
                          <w:bCs/>
                          <w:sz w:val="24"/>
                          <w:szCs w:val="24"/>
                        </w:rPr>
                      </w:pPr>
                      <w:r w:rsidRPr="002A716F">
                        <w:rPr>
                          <w:rFonts w:ascii="AmerType Md BT" w:hAnsi="AmerType Md BT"/>
                          <w:b/>
                          <w:bCs/>
                          <w:sz w:val="24"/>
                          <w:szCs w:val="24"/>
                        </w:rPr>
                        <w:t xml:space="preserve">College of Science </w:t>
                      </w:r>
                    </w:p>
                    <w:p w:rsidR="00F570FD" w:rsidRPr="002A716F" w:rsidRDefault="00F570FD" w:rsidP="002A716F">
                      <w:pPr>
                        <w:rPr>
                          <w:rFonts w:ascii="AmerType Md BT" w:hAnsi="AmerType Md BT"/>
                          <w:b/>
                          <w:bCs/>
                          <w:sz w:val="24"/>
                          <w:szCs w:val="24"/>
                        </w:rPr>
                      </w:pPr>
                      <w:r w:rsidRPr="002A716F">
                        <w:rPr>
                          <w:rFonts w:ascii="AmerType Md BT" w:hAnsi="AmerType Md BT"/>
                          <w:b/>
                          <w:bCs/>
                          <w:sz w:val="24"/>
                          <w:szCs w:val="24"/>
                        </w:rPr>
                        <w:t xml:space="preserve">Department of Pathological analysis </w:t>
                      </w:r>
                    </w:p>
                  </w:txbxContent>
                </v:textbox>
              </v:shape>
            </w:pict>
          </mc:Fallback>
        </mc:AlternateContent>
      </w:r>
      <w:r w:rsidR="00895396" w:rsidRPr="00895396">
        <w:rPr>
          <w:rFonts w:ascii="AmerType Md BT" w:hAnsi="AmerType Md BT" w:cs="Sultan Medium"/>
          <w:b/>
          <w:bCs/>
          <w:sz w:val="28"/>
          <w:szCs w:val="28"/>
          <w:lang w:bidi="ar-IQ"/>
        </w:rPr>
        <w:tab/>
      </w:r>
      <w:r w:rsidR="00735966" w:rsidRPr="00895396">
        <w:rPr>
          <w:rFonts w:ascii="AmerType Md BT" w:hAnsi="AmerType Md BT" w:cs="Sultan Medium"/>
          <w:b/>
          <w:bCs/>
          <w:sz w:val="28"/>
          <w:szCs w:val="28"/>
          <w:lang w:bidi="ar-IQ"/>
        </w:rPr>
        <w:t xml:space="preserve"> </w:t>
      </w:r>
      <w:r w:rsidR="00895396" w:rsidRPr="00895396">
        <w:rPr>
          <w:rFonts w:ascii="AmerType Md BT" w:hAnsi="AmerType Md BT" w:cs="Sultan Medium"/>
          <w:b/>
          <w:bCs/>
          <w:sz w:val="28"/>
          <w:szCs w:val="28"/>
          <w:rtl/>
          <w:lang w:bidi="ar-IQ"/>
        </w:rPr>
        <w:t xml:space="preserve">جامعة البصرة </w:t>
      </w:r>
    </w:p>
    <w:p w:rsidR="00895396" w:rsidRPr="002A716F" w:rsidRDefault="00895396" w:rsidP="00895396">
      <w:pPr>
        <w:jc w:val="right"/>
        <w:rPr>
          <w:rFonts w:ascii="ProseAntique" w:hAnsi="ProseAntique" w:cs="Sultan Medium"/>
          <w:b/>
          <w:bCs/>
          <w:sz w:val="28"/>
          <w:szCs w:val="28"/>
          <w:rtl/>
          <w:lang w:bidi="ar-IQ"/>
        </w:rPr>
      </w:pPr>
      <w:r w:rsidRPr="002A716F">
        <w:rPr>
          <w:rFonts w:ascii="ProseAntique" w:hAnsi="ProseAntique" w:cs="Sultan Medium" w:hint="cs"/>
          <w:b/>
          <w:bCs/>
          <w:sz w:val="28"/>
          <w:szCs w:val="28"/>
          <w:rtl/>
          <w:lang w:bidi="ar-IQ"/>
        </w:rPr>
        <w:t xml:space="preserve">كلية العلوم </w:t>
      </w:r>
      <w:r w:rsidRPr="002A716F">
        <w:rPr>
          <w:rFonts w:ascii="ProseAntique" w:hAnsi="ProseAntique" w:cs="Sultan Medium"/>
          <w:b/>
          <w:bCs/>
          <w:sz w:val="28"/>
          <w:szCs w:val="28"/>
          <w:lang w:bidi="ar-IQ"/>
        </w:rPr>
        <w:t xml:space="preserve">                      </w:t>
      </w:r>
    </w:p>
    <w:p w:rsidR="00895396" w:rsidRPr="002A716F" w:rsidRDefault="00895396" w:rsidP="00895396">
      <w:pPr>
        <w:jc w:val="right"/>
        <w:rPr>
          <w:rFonts w:ascii="ProseAntique" w:hAnsi="ProseAntique" w:cs="Sultan Medium"/>
          <w:b/>
          <w:bCs/>
          <w:sz w:val="28"/>
          <w:szCs w:val="28"/>
          <w:rtl/>
          <w:lang w:bidi="ar-IQ"/>
        </w:rPr>
      </w:pPr>
      <w:r w:rsidRPr="002A716F">
        <w:rPr>
          <w:rFonts w:ascii="ProseAntique" w:hAnsi="ProseAntique" w:cs="Sultan Medium" w:hint="cs"/>
          <w:b/>
          <w:bCs/>
          <w:sz w:val="28"/>
          <w:szCs w:val="28"/>
          <w:rtl/>
          <w:lang w:bidi="ar-IQ"/>
        </w:rPr>
        <w:t xml:space="preserve">قسم التحليلات المرضية </w:t>
      </w:r>
    </w:p>
    <w:p w:rsidR="002A716F" w:rsidRDefault="002A716F" w:rsidP="002A716F">
      <w:pPr>
        <w:pBdr>
          <w:bottom w:val="threeDEmboss" w:sz="24" w:space="1" w:color="auto"/>
          <w:between w:val="threeDEmboss" w:sz="24" w:space="1" w:color="auto"/>
        </w:pBdr>
        <w:jc w:val="right"/>
        <w:rPr>
          <w:rFonts w:ascii="ProseAntique" w:hAnsi="ProseAntique" w:cs="Sultan Medium"/>
          <w:b/>
          <w:bCs/>
          <w:sz w:val="44"/>
          <w:szCs w:val="44"/>
          <w:rtl/>
          <w:lang w:bidi="ar-IQ"/>
        </w:rPr>
      </w:pPr>
    </w:p>
    <w:p w:rsidR="00E6566B" w:rsidRDefault="00895396" w:rsidP="00895396">
      <w:pPr>
        <w:jc w:val="center"/>
        <w:rPr>
          <w:rFonts w:ascii="ProseAntique" w:hAnsi="ProseAntique" w:cs="Sultan Medium"/>
          <w:b/>
          <w:bCs/>
          <w:sz w:val="44"/>
          <w:szCs w:val="44"/>
          <w:lang w:bidi="ar-IQ"/>
        </w:rPr>
      </w:pPr>
      <w:r>
        <w:rPr>
          <w:rFonts w:ascii="ProseAntique" w:hAnsi="ProseAntique" w:cs="Sultan Medium" w:hint="cs"/>
          <w:b/>
          <w:bCs/>
          <w:sz w:val="44"/>
          <w:szCs w:val="44"/>
          <w:rtl/>
          <w:lang w:bidi="ar-IQ"/>
        </w:rPr>
        <w:t xml:space="preserve">النظام </w:t>
      </w:r>
      <w:r w:rsidR="000B7CC8" w:rsidRPr="008416CD">
        <w:rPr>
          <w:rFonts w:ascii="ProseAntique" w:hAnsi="ProseAntique" w:cs="Sultan Medium" w:hint="cs"/>
          <w:b/>
          <w:bCs/>
          <w:sz w:val="44"/>
          <w:szCs w:val="44"/>
          <w:rtl/>
          <w:lang w:bidi="ar-IQ"/>
        </w:rPr>
        <w:t>الدراسي لقسم التحليلات المرضية</w:t>
      </w:r>
    </w:p>
    <w:p w:rsidR="00895396" w:rsidRDefault="005C0F59" w:rsidP="00154549">
      <w:pPr>
        <w:jc w:val="center"/>
        <w:rPr>
          <w:rFonts w:ascii="AmerType Md BT" w:hAnsi="AmerType Md BT" w:cs="AdvertisingBold"/>
          <w:b/>
          <w:bCs/>
          <w:sz w:val="48"/>
          <w:szCs w:val="48"/>
          <w:rtl/>
          <w:lang w:bidi="ar-IQ"/>
        </w:rPr>
      </w:pPr>
      <w:r w:rsidRPr="00B83368">
        <w:rPr>
          <w:rFonts w:ascii="AmerType Md BT" w:hAnsi="AmerType Md BT" w:cs="AdvertisingBold"/>
          <w:b/>
          <w:bCs/>
          <w:sz w:val="48"/>
          <w:szCs w:val="48"/>
          <w:lang w:bidi="ar-IQ"/>
        </w:rPr>
        <w:t>Department of Pathological Analys</w:t>
      </w:r>
      <w:r w:rsidR="00154549">
        <w:rPr>
          <w:rFonts w:ascii="AmerType Md BT" w:hAnsi="AmerType Md BT" w:cs="AdvertisingBold"/>
          <w:b/>
          <w:bCs/>
          <w:sz w:val="48"/>
          <w:szCs w:val="48"/>
          <w:lang w:bidi="ar-IQ"/>
        </w:rPr>
        <w:t>e</w:t>
      </w:r>
      <w:r w:rsidRPr="00B83368">
        <w:rPr>
          <w:rFonts w:ascii="AmerType Md BT" w:hAnsi="AmerType Md BT" w:cs="AdvertisingBold"/>
          <w:b/>
          <w:bCs/>
          <w:sz w:val="48"/>
          <w:szCs w:val="48"/>
          <w:lang w:bidi="ar-IQ"/>
        </w:rPr>
        <w:t>s</w:t>
      </w:r>
    </w:p>
    <w:p w:rsidR="000B7CC8" w:rsidRPr="00B83368" w:rsidRDefault="005C0F59" w:rsidP="005C0F59">
      <w:pPr>
        <w:jc w:val="center"/>
        <w:rPr>
          <w:rFonts w:ascii="AmerType Md BT" w:hAnsi="AmerType Md BT" w:cs="AdvertisingBold"/>
          <w:b/>
          <w:bCs/>
          <w:sz w:val="48"/>
          <w:szCs w:val="48"/>
          <w:lang w:bidi="ar-IQ"/>
        </w:rPr>
      </w:pPr>
      <w:r w:rsidRPr="00B83368">
        <w:rPr>
          <w:rFonts w:ascii="AmerType Md BT" w:hAnsi="AmerType Md BT" w:cs="AdvertisingBold"/>
          <w:b/>
          <w:bCs/>
          <w:sz w:val="48"/>
          <w:szCs w:val="48"/>
          <w:lang w:bidi="ar-IQ"/>
        </w:rPr>
        <w:t xml:space="preserve"> </w:t>
      </w:r>
    </w:p>
    <w:tbl>
      <w:tblPr>
        <w:tblStyle w:val="a3"/>
        <w:tblW w:w="0" w:type="auto"/>
        <w:tblBorders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2335"/>
        <w:gridCol w:w="2318"/>
        <w:gridCol w:w="3960"/>
        <w:gridCol w:w="641"/>
      </w:tblGrid>
      <w:tr w:rsidR="005C0F59" w:rsidTr="00513A42">
        <w:tc>
          <w:tcPr>
            <w:tcW w:w="2394" w:type="dxa"/>
            <w:tcBorders>
              <w:top w:val="thickThinLargeGap" w:sz="24" w:space="0" w:color="auto"/>
              <w:bottom w:val="threeDEmboss" w:sz="24" w:space="0" w:color="auto"/>
            </w:tcBorders>
            <w:shd w:val="clear" w:color="auto" w:fill="FEF7E4" w:themeFill="accent4" w:themeFillTint="33"/>
          </w:tcPr>
          <w:p w:rsidR="005C0F59" w:rsidRPr="00513A42" w:rsidRDefault="005C0F59" w:rsidP="005C0F59">
            <w:pPr>
              <w:jc w:val="center"/>
              <w:rPr>
                <w:rFonts w:ascii="ProseAntique" w:hAnsi="ProseAntique" w:cs="Sultan Medium"/>
                <w:b/>
                <w:bCs/>
                <w:sz w:val="36"/>
                <w:szCs w:val="36"/>
                <w:lang w:bidi="ar-IQ"/>
              </w:rPr>
            </w:pPr>
            <w:r w:rsidRPr="00513A42">
              <w:rPr>
                <w:rFonts w:ascii="ProseAntique" w:hAnsi="ProseAntique" w:cs="Sultan Medium" w:hint="cs"/>
                <w:b/>
                <w:bCs/>
                <w:sz w:val="36"/>
                <w:szCs w:val="36"/>
                <w:rtl/>
                <w:lang w:bidi="ar-IQ"/>
              </w:rPr>
              <w:t xml:space="preserve">الملاحظات </w:t>
            </w:r>
          </w:p>
        </w:tc>
        <w:tc>
          <w:tcPr>
            <w:tcW w:w="2394" w:type="dxa"/>
            <w:tcBorders>
              <w:top w:val="thickThinLargeGap" w:sz="24" w:space="0" w:color="auto"/>
              <w:bottom w:val="threeDEmboss" w:sz="24" w:space="0" w:color="auto"/>
            </w:tcBorders>
            <w:shd w:val="clear" w:color="auto" w:fill="FEF7E4" w:themeFill="accent4" w:themeFillTint="33"/>
          </w:tcPr>
          <w:p w:rsidR="005C0F59" w:rsidRPr="00513A42" w:rsidRDefault="005C0F59" w:rsidP="005C0F59">
            <w:pPr>
              <w:jc w:val="center"/>
              <w:rPr>
                <w:rFonts w:ascii="ProseAntique" w:hAnsi="ProseAntique" w:cs="Sultan Medium"/>
                <w:b/>
                <w:bCs/>
                <w:sz w:val="36"/>
                <w:szCs w:val="36"/>
                <w:lang w:bidi="ar-IQ"/>
              </w:rPr>
            </w:pPr>
            <w:r w:rsidRPr="00513A42">
              <w:rPr>
                <w:rFonts w:ascii="ProseAntique" w:hAnsi="ProseAntique" w:cs="Sultan Medium" w:hint="cs"/>
                <w:b/>
                <w:bCs/>
                <w:sz w:val="36"/>
                <w:szCs w:val="36"/>
                <w:rtl/>
                <w:lang w:bidi="ar-IQ"/>
              </w:rPr>
              <w:t xml:space="preserve">عدد الوحدات </w:t>
            </w:r>
          </w:p>
        </w:tc>
        <w:tc>
          <w:tcPr>
            <w:tcW w:w="4140" w:type="dxa"/>
            <w:tcBorders>
              <w:top w:val="thickThinLargeGap" w:sz="24" w:space="0" w:color="auto"/>
              <w:bottom w:val="threeDEmboss" w:sz="24" w:space="0" w:color="auto"/>
            </w:tcBorders>
            <w:shd w:val="clear" w:color="auto" w:fill="FEF7E4" w:themeFill="accent4" w:themeFillTint="33"/>
          </w:tcPr>
          <w:p w:rsidR="007E46C3" w:rsidRPr="00513A42" w:rsidRDefault="005C0F59" w:rsidP="005C0F59">
            <w:pPr>
              <w:jc w:val="center"/>
              <w:rPr>
                <w:rFonts w:ascii="ProseAntique" w:hAnsi="ProseAntique" w:cs="Sultan Medium"/>
                <w:b/>
                <w:bCs/>
                <w:sz w:val="36"/>
                <w:szCs w:val="36"/>
                <w:rtl/>
                <w:lang w:bidi="ar-IQ"/>
              </w:rPr>
            </w:pPr>
            <w:r w:rsidRPr="00513A42">
              <w:rPr>
                <w:rFonts w:ascii="ProseAntique" w:hAnsi="ProseAntique" w:cs="Sultan Medium" w:hint="cs"/>
                <w:b/>
                <w:bCs/>
                <w:sz w:val="36"/>
                <w:szCs w:val="36"/>
                <w:rtl/>
                <w:lang w:bidi="ar-IQ"/>
              </w:rPr>
              <w:t>نوع المقررات</w:t>
            </w:r>
          </w:p>
          <w:p w:rsidR="005C0F59" w:rsidRPr="00513A42" w:rsidRDefault="005C0F59" w:rsidP="005C0F59">
            <w:pPr>
              <w:jc w:val="center"/>
              <w:rPr>
                <w:rFonts w:ascii="ProseAntique" w:hAnsi="ProseAntique" w:cs="Sultan Medium"/>
                <w:b/>
                <w:bCs/>
                <w:sz w:val="36"/>
                <w:szCs w:val="36"/>
                <w:lang w:bidi="ar-IQ"/>
              </w:rPr>
            </w:pPr>
            <w:r w:rsidRPr="00513A42">
              <w:rPr>
                <w:rFonts w:ascii="ProseAntique" w:hAnsi="ProseAntique" w:cs="Sultan Medium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648" w:type="dxa"/>
            <w:tcBorders>
              <w:top w:val="thickThinLargeGap" w:sz="24" w:space="0" w:color="auto"/>
              <w:bottom w:val="threeDEmboss" w:sz="24" w:space="0" w:color="auto"/>
            </w:tcBorders>
            <w:shd w:val="clear" w:color="auto" w:fill="FEF7E4" w:themeFill="accent4" w:themeFillTint="33"/>
          </w:tcPr>
          <w:p w:rsidR="005C0F59" w:rsidRPr="00513A42" w:rsidRDefault="007E46C3" w:rsidP="007E46C3">
            <w:pPr>
              <w:tabs>
                <w:tab w:val="center" w:pos="216"/>
              </w:tabs>
              <w:rPr>
                <w:rFonts w:ascii="ProseAntique" w:hAnsi="ProseAntique" w:cs="Sultan Medium"/>
                <w:b/>
                <w:bCs/>
                <w:sz w:val="36"/>
                <w:szCs w:val="36"/>
                <w:rtl/>
                <w:lang w:bidi="ar-IQ"/>
              </w:rPr>
            </w:pPr>
            <w:r w:rsidRPr="00513A42">
              <w:rPr>
                <w:rFonts w:ascii="ProseAntique" w:hAnsi="ProseAntique" w:cs="Sultan Medium"/>
                <w:b/>
                <w:bCs/>
                <w:sz w:val="36"/>
                <w:szCs w:val="36"/>
                <w:rtl/>
                <w:lang w:bidi="ar-IQ"/>
              </w:rPr>
              <w:tab/>
            </w:r>
            <w:r w:rsidR="005C0F59" w:rsidRPr="00513A42">
              <w:rPr>
                <w:rFonts w:ascii="ProseAntique" w:hAnsi="ProseAntique" w:cs="Sultan Medium" w:hint="cs"/>
                <w:b/>
                <w:bCs/>
                <w:sz w:val="36"/>
                <w:szCs w:val="36"/>
                <w:rtl/>
                <w:lang w:bidi="ar-IQ"/>
              </w:rPr>
              <w:t>ت</w:t>
            </w:r>
          </w:p>
        </w:tc>
      </w:tr>
      <w:tr w:rsidR="005C0F59" w:rsidRPr="008416CD" w:rsidTr="00895396">
        <w:tc>
          <w:tcPr>
            <w:tcW w:w="2394" w:type="dxa"/>
            <w:tcBorders>
              <w:top w:val="threeDEmboss" w:sz="24" w:space="0" w:color="auto"/>
            </w:tcBorders>
            <w:shd w:val="clear" w:color="auto" w:fill="FFC000"/>
          </w:tcPr>
          <w:p w:rsidR="005C0F59" w:rsidRPr="00513A42" w:rsidRDefault="005C0F59" w:rsidP="005C0F59">
            <w:pPr>
              <w:jc w:val="center"/>
              <w:rPr>
                <w:rFonts w:ascii="ProseAntique" w:hAnsi="ProseAntique" w:cs="AF_Jeddah"/>
                <w:sz w:val="40"/>
                <w:szCs w:val="40"/>
                <w:lang w:bidi="ar-IQ"/>
              </w:rPr>
            </w:pPr>
          </w:p>
        </w:tc>
        <w:tc>
          <w:tcPr>
            <w:tcW w:w="2394" w:type="dxa"/>
            <w:tcBorders>
              <w:top w:val="threeDEmboss" w:sz="24" w:space="0" w:color="auto"/>
            </w:tcBorders>
            <w:shd w:val="clear" w:color="auto" w:fill="FFC000"/>
          </w:tcPr>
          <w:p w:rsidR="005C0F59" w:rsidRPr="002D2FDF" w:rsidRDefault="005C0F59" w:rsidP="005C0F59">
            <w:pPr>
              <w:jc w:val="center"/>
              <w:rPr>
                <w:rFonts w:cs="AF_Jeddah"/>
                <w:sz w:val="40"/>
                <w:szCs w:val="40"/>
                <w:lang w:bidi="ar-IQ"/>
              </w:rPr>
            </w:pPr>
            <w:r w:rsidRPr="002D2FDF">
              <w:rPr>
                <w:rFonts w:cs="AF_Jeddah"/>
                <w:sz w:val="40"/>
                <w:szCs w:val="40"/>
                <w:rtl/>
                <w:lang w:bidi="ar-IQ"/>
              </w:rPr>
              <w:t>83</w:t>
            </w:r>
          </w:p>
        </w:tc>
        <w:tc>
          <w:tcPr>
            <w:tcW w:w="4140" w:type="dxa"/>
            <w:tcBorders>
              <w:top w:val="threeDEmboss" w:sz="24" w:space="0" w:color="auto"/>
            </w:tcBorders>
            <w:shd w:val="clear" w:color="auto" w:fill="FFC000"/>
          </w:tcPr>
          <w:p w:rsidR="005C0F59" w:rsidRPr="00513A42" w:rsidRDefault="005C0F59" w:rsidP="005C0F59">
            <w:pPr>
              <w:jc w:val="center"/>
              <w:rPr>
                <w:rFonts w:ascii="ProseAntique" w:hAnsi="ProseAntique" w:cs="AF_Jeddah"/>
                <w:sz w:val="40"/>
                <w:szCs w:val="40"/>
                <w:lang w:bidi="ar-IQ"/>
              </w:rPr>
            </w:pPr>
            <w:r w:rsidRPr="00513A42">
              <w:rPr>
                <w:rFonts w:ascii="ProseAntique" w:hAnsi="ProseAntique" w:cs="AF_Jeddah" w:hint="cs"/>
                <w:sz w:val="40"/>
                <w:szCs w:val="40"/>
                <w:rtl/>
                <w:lang w:bidi="ar-IQ"/>
              </w:rPr>
              <w:t>متطلبات القسم الإجبارية</w:t>
            </w:r>
          </w:p>
        </w:tc>
        <w:tc>
          <w:tcPr>
            <w:tcW w:w="648" w:type="dxa"/>
            <w:tcBorders>
              <w:top w:val="threeDEmboss" w:sz="24" w:space="0" w:color="auto"/>
            </w:tcBorders>
            <w:shd w:val="clear" w:color="auto" w:fill="FFC000"/>
          </w:tcPr>
          <w:p w:rsidR="005C0F59" w:rsidRPr="002D2FDF" w:rsidRDefault="007E46C3" w:rsidP="005C0F59">
            <w:pPr>
              <w:jc w:val="center"/>
              <w:rPr>
                <w:rFonts w:cs="AF_Jeddah"/>
                <w:sz w:val="40"/>
                <w:szCs w:val="40"/>
                <w:lang w:bidi="ar-IQ"/>
              </w:rPr>
            </w:pPr>
            <w:r w:rsidRPr="002D2FDF">
              <w:rPr>
                <w:rFonts w:cs="AF_Jeddah"/>
                <w:sz w:val="40"/>
                <w:szCs w:val="40"/>
                <w:rtl/>
                <w:lang w:bidi="ar-IQ"/>
              </w:rPr>
              <w:t>1</w:t>
            </w:r>
          </w:p>
        </w:tc>
      </w:tr>
      <w:tr w:rsidR="005C0F59" w:rsidRPr="008416CD" w:rsidTr="00895396">
        <w:tc>
          <w:tcPr>
            <w:tcW w:w="2394" w:type="dxa"/>
            <w:shd w:val="clear" w:color="auto" w:fill="00B0F0"/>
          </w:tcPr>
          <w:p w:rsidR="005C0F59" w:rsidRPr="00513A42" w:rsidRDefault="005C0F59" w:rsidP="005C0F59">
            <w:pPr>
              <w:jc w:val="center"/>
              <w:rPr>
                <w:rFonts w:ascii="ProseAntique" w:hAnsi="ProseAntique" w:cs="AF_Jeddah"/>
                <w:sz w:val="40"/>
                <w:szCs w:val="40"/>
                <w:lang w:bidi="ar-IQ"/>
              </w:rPr>
            </w:pPr>
          </w:p>
        </w:tc>
        <w:tc>
          <w:tcPr>
            <w:tcW w:w="2394" w:type="dxa"/>
            <w:shd w:val="clear" w:color="auto" w:fill="00B0F0"/>
          </w:tcPr>
          <w:p w:rsidR="005C0F59" w:rsidRPr="002D2FDF" w:rsidRDefault="007E46C3" w:rsidP="005C0F59">
            <w:pPr>
              <w:jc w:val="center"/>
              <w:rPr>
                <w:rFonts w:cs="AF_Jeddah"/>
                <w:sz w:val="40"/>
                <w:szCs w:val="40"/>
                <w:lang w:bidi="ar-IQ"/>
              </w:rPr>
            </w:pPr>
            <w:r w:rsidRPr="002D2FDF">
              <w:rPr>
                <w:rFonts w:cs="AF_Jeddah"/>
                <w:sz w:val="40"/>
                <w:szCs w:val="40"/>
                <w:rtl/>
                <w:lang w:bidi="ar-IQ"/>
              </w:rPr>
              <w:t>13</w:t>
            </w:r>
          </w:p>
        </w:tc>
        <w:tc>
          <w:tcPr>
            <w:tcW w:w="4140" w:type="dxa"/>
            <w:shd w:val="clear" w:color="auto" w:fill="00B0F0"/>
          </w:tcPr>
          <w:p w:rsidR="005C0F59" w:rsidRPr="00513A42" w:rsidRDefault="005C0F59" w:rsidP="005C0F59">
            <w:pPr>
              <w:jc w:val="center"/>
              <w:rPr>
                <w:rFonts w:ascii="ProseAntique" w:hAnsi="ProseAntique" w:cs="AF_Jeddah"/>
                <w:sz w:val="40"/>
                <w:szCs w:val="40"/>
                <w:lang w:bidi="ar-IQ"/>
              </w:rPr>
            </w:pPr>
            <w:r w:rsidRPr="00513A42">
              <w:rPr>
                <w:rFonts w:ascii="ProseAntique" w:hAnsi="ProseAntique" w:cs="AF_Jeddah" w:hint="cs"/>
                <w:sz w:val="40"/>
                <w:szCs w:val="40"/>
                <w:rtl/>
                <w:lang w:bidi="ar-IQ"/>
              </w:rPr>
              <w:t>متطلبات الجامعة الإجبارية</w:t>
            </w:r>
          </w:p>
        </w:tc>
        <w:tc>
          <w:tcPr>
            <w:tcW w:w="648" w:type="dxa"/>
            <w:shd w:val="clear" w:color="auto" w:fill="00B0F0"/>
          </w:tcPr>
          <w:p w:rsidR="005C0F59" w:rsidRPr="002D2FDF" w:rsidRDefault="007E46C3" w:rsidP="005C0F59">
            <w:pPr>
              <w:jc w:val="center"/>
              <w:rPr>
                <w:rFonts w:cs="AF_Jeddah"/>
                <w:sz w:val="40"/>
                <w:szCs w:val="40"/>
                <w:lang w:bidi="ar-IQ"/>
              </w:rPr>
            </w:pPr>
            <w:r w:rsidRPr="002D2FDF">
              <w:rPr>
                <w:rFonts w:cs="AF_Jeddah"/>
                <w:sz w:val="40"/>
                <w:szCs w:val="40"/>
                <w:rtl/>
                <w:lang w:bidi="ar-IQ"/>
              </w:rPr>
              <w:t>2</w:t>
            </w:r>
          </w:p>
        </w:tc>
      </w:tr>
      <w:tr w:rsidR="005C0F59" w:rsidRPr="008416CD" w:rsidTr="00EB315A">
        <w:tc>
          <w:tcPr>
            <w:tcW w:w="2394" w:type="dxa"/>
            <w:shd w:val="clear" w:color="auto" w:fill="FF0000"/>
          </w:tcPr>
          <w:p w:rsidR="005C0F59" w:rsidRPr="00513A42" w:rsidRDefault="005C0F59" w:rsidP="005C0F59">
            <w:pPr>
              <w:jc w:val="center"/>
              <w:rPr>
                <w:rFonts w:ascii="ProseAntique" w:hAnsi="ProseAntique" w:cs="AF_Jeddah"/>
                <w:sz w:val="40"/>
                <w:szCs w:val="40"/>
                <w:lang w:bidi="ar-IQ"/>
              </w:rPr>
            </w:pPr>
          </w:p>
        </w:tc>
        <w:tc>
          <w:tcPr>
            <w:tcW w:w="2394" w:type="dxa"/>
            <w:shd w:val="clear" w:color="auto" w:fill="FF0000"/>
          </w:tcPr>
          <w:p w:rsidR="005C0F59" w:rsidRPr="002D2FDF" w:rsidRDefault="007E46C3" w:rsidP="005C0F59">
            <w:pPr>
              <w:jc w:val="center"/>
              <w:rPr>
                <w:rFonts w:cs="AF_Jeddah"/>
                <w:sz w:val="40"/>
                <w:szCs w:val="40"/>
                <w:lang w:bidi="ar-IQ"/>
              </w:rPr>
            </w:pPr>
            <w:r w:rsidRPr="002D2FDF">
              <w:rPr>
                <w:rFonts w:cs="AF_Jeddah"/>
                <w:sz w:val="40"/>
                <w:szCs w:val="40"/>
                <w:rtl/>
                <w:lang w:bidi="ar-IQ"/>
              </w:rPr>
              <w:t>24</w:t>
            </w:r>
          </w:p>
        </w:tc>
        <w:tc>
          <w:tcPr>
            <w:tcW w:w="4140" w:type="dxa"/>
            <w:shd w:val="clear" w:color="auto" w:fill="FF0000"/>
          </w:tcPr>
          <w:p w:rsidR="005C0F59" w:rsidRPr="00513A42" w:rsidRDefault="007E46C3" w:rsidP="005C0F59">
            <w:pPr>
              <w:jc w:val="center"/>
              <w:rPr>
                <w:rFonts w:ascii="ProseAntique" w:hAnsi="ProseAntique" w:cs="AF_Jeddah"/>
                <w:sz w:val="40"/>
                <w:szCs w:val="40"/>
                <w:lang w:bidi="ar-IQ"/>
              </w:rPr>
            </w:pPr>
            <w:r w:rsidRPr="00513A42">
              <w:rPr>
                <w:rFonts w:ascii="ProseAntique" w:hAnsi="ProseAntique" w:cs="AF_Jeddah" w:hint="cs"/>
                <w:sz w:val="40"/>
                <w:szCs w:val="40"/>
                <w:rtl/>
                <w:lang w:bidi="ar-IQ"/>
              </w:rPr>
              <w:t xml:space="preserve">متطلبات الكلية الإجبارية </w:t>
            </w:r>
          </w:p>
        </w:tc>
        <w:tc>
          <w:tcPr>
            <w:tcW w:w="648" w:type="dxa"/>
            <w:shd w:val="clear" w:color="auto" w:fill="FF0000"/>
          </w:tcPr>
          <w:p w:rsidR="005C0F59" w:rsidRPr="002D2FDF" w:rsidRDefault="007E46C3" w:rsidP="005C0F59">
            <w:pPr>
              <w:jc w:val="center"/>
              <w:rPr>
                <w:rFonts w:cs="AF_Jeddah"/>
                <w:sz w:val="40"/>
                <w:szCs w:val="40"/>
                <w:lang w:bidi="ar-IQ"/>
              </w:rPr>
            </w:pPr>
            <w:r w:rsidRPr="002D2FDF">
              <w:rPr>
                <w:rFonts w:cs="AF_Jeddah"/>
                <w:sz w:val="40"/>
                <w:szCs w:val="40"/>
                <w:rtl/>
                <w:lang w:bidi="ar-IQ"/>
              </w:rPr>
              <w:t>3</w:t>
            </w:r>
          </w:p>
        </w:tc>
      </w:tr>
      <w:tr w:rsidR="007E46C3" w:rsidRPr="008416CD" w:rsidTr="00895396">
        <w:tc>
          <w:tcPr>
            <w:tcW w:w="2394" w:type="dxa"/>
            <w:shd w:val="clear" w:color="auto" w:fill="92D050"/>
          </w:tcPr>
          <w:p w:rsidR="007E46C3" w:rsidRPr="00513A42" w:rsidRDefault="007E46C3" w:rsidP="005C0F59">
            <w:pPr>
              <w:jc w:val="center"/>
              <w:rPr>
                <w:rFonts w:ascii="ProseAntique" w:hAnsi="ProseAntique" w:cs="AF_Jeddah"/>
                <w:sz w:val="40"/>
                <w:szCs w:val="40"/>
                <w:lang w:bidi="ar-IQ"/>
              </w:rPr>
            </w:pPr>
          </w:p>
        </w:tc>
        <w:tc>
          <w:tcPr>
            <w:tcW w:w="2394" w:type="dxa"/>
            <w:shd w:val="clear" w:color="auto" w:fill="92D050"/>
          </w:tcPr>
          <w:p w:rsidR="007E46C3" w:rsidRPr="002D2FDF" w:rsidRDefault="007E46C3" w:rsidP="007D6A50">
            <w:pPr>
              <w:jc w:val="center"/>
              <w:rPr>
                <w:rFonts w:cs="AF_Jeddah"/>
                <w:sz w:val="40"/>
                <w:szCs w:val="40"/>
                <w:lang w:bidi="ar-IQ"/>
              </w:rPr>
            </w:pPr>
            <w:r w:rsidRPr="002D2FDF">
              <w:rPr>
                <w:rFonts w:cs="AF_Jeddah"/>
                <w:sz w:val="40"/>
                <w:szCs w:val="40"/>
                <w:rtl/>
                <w:lang w:bidi="ar-IQ"/>
              </w:rPr>
              <w:t>2</w:t>
            </w:r>
            <w:r w:rsidR="007D6A50" w:rsidRPr="002D2FDF">
              <w:rPr>
                <w:rFonts w:cs="AF_Jeddah"/>
                <w:sz w:val="40"/>
                <w:szCs w:val="40"/>
                <w:lang w:bidi="ar-IQ"/>
              </w:rPr>
              <w:t>4</w:t>
            </w:r>
          </w:p>
        </w:tc>
        <w:tc>
          <w:tcPr>
            <w:tcW w:w="4140" w:type="dxa"/>
            <w:shd w:val="clear" w:color="auto" w:fill="92D050"/>
          </w:tcPr>
          <w:p w:rsidR="007E46C3" w:rsidRPr="00513A42" w:rsidRDefault="007E46C3" w:rsidP="007D6A50">
            <w:pPr>
              <w:jc w:val="center"/>
              <w:rPr>
                <w:rFonts w:ascii="ProseAntique" w:hAnsi="ProseAntique" w:cs="AF_Jeddah"/>
                <w:sz w:val="40"/>
                <w:szCs w:val="40"/>
                <w:lang w:bidi="ar-IQ"/>
              </w:rPr>
            </w:pPr>
            <w:r w:rsidRPr="00513A42">
              <w:rPr>
                <w:rFonts w:ascii="ProseAntique" w:hAnsi="ProseAntique" w:cs="AF_Jeddah" w:hint="cs"/>
                <w:sz w:val="40"/>
                <w:szCs w:val="40"/>
                <w:rtl/>
                <w:lang w:bidi="ar-IQ"/>
              </w:rPr>
              <w:t>متطلبات القسم الاختيارية</w:t>
            </w:r>
          </w:p>
        </w:tc>
        <w:tc>
          <w:tcPr>
            <w:tcW w:w="648" w:type="dxa"/>
            <w:shd w:val="clear" w:color="auto" w:fill="92D050"/>
          </w:tcPr>
          <w:p w:rsidR="007E46C3" w:rsidRPr="002D2FDF" w:rsidRDefault="007E46C3" w:rsidP="005C0F59">
            <w:pPr>
              <w:jc w:val="center"/>
              <w:rPr>
                <w:rFonts w:cs="AF_Jeddah"/>
                <w:sz w:val="40"/>
                <w:szCs w:val="40"/>
                <w:lang w:bidi="ar-IQ"/>
              </w:rPr>
            </w:pPr>
            <w:r w:rsidRPr="002D2FDF">
              <w:rPr>
                <w:rFonts w:cs="AF_Jeddah"/>
                <w:sz w:val="40"/>
                <w:szCs w:val="40"/>
                <w:rtl/>
                <w:lang w:bidi="ar-IQ"/>
              </w:rPr>
              <w:t>4</w:t>
            </w:r>
          </w:p>
        </w:tc>
      </w:tr>
      <w:tr w:rsidR="007E46C3" w:rsidRPr="008416CD" w:rsidTr="00895396">
        <w:tc>
          <w:tcPr>
            <w:tcW w:w="2394" w:type="dxa"/>
          </w:tcPr>
          <w:p w:rsidR="007E46C3" w:rsidRPr="00513A42" w:rsidRDefault="007E46C3" w:rsidP="005C0F59">
            <w:pPr>
              <w:jc w:val="center"/>
              <w:rPr>
                <w:rFonts w:ascii="ProseAntique" w:hAnsi="ProseAntique" w:cs="AF_Jeddah"/>
                <w:sz w:val="40"/>
                <w:szCs w:val="40"/>
                <w:lang w:bidi="ar-IQ"/>
              </w:rPr>
            </w:pPr>
          </w:p>
        </w:tc>
        <w:tc>
          <w:tcPr>
            <w:tcW w:w="2394" w:type="dxa"/>
          </w:tcPr>
          <w:p w:rsidR="007E46C3" w:rsidRPr="002D2FDF" w:rsidRDefault="007E46C3" w:rsidP="005C0F59">
            <w:pPr>
              <w:jc w:val="center"/>
              <w:rPr>
                <w:rFonts w:cs="AF_Jeddah"/>
                <w:sz w:val="40"/>
                <w:szCs w:val="40"/>
                <w:lang w:bidi="ar-IQ"/>
              </w:rPr>
            </w:pPr>
          </w:p>
        </w:tc>
        <w:tc>
          <w:tcPr>
            <w:tcW w:w="4140" w:type="dxa"/>
          </w:tcPr>
          <w:p w:rsidR="007E46C3" w:rsidRPr="00513A42" w:rsidRDefault="007E46C3" w:rsidP="005C0F59">
            <w:pPr>
              <w:jc w:val="center"/>
              <w:rPr>
                <w:rFonts w:ascii="ProseAntique" w:hAnsi="ProseAntique" w:cs="AF_Jeddah"/>
                <w:sz w:val="40"/>
                <w:szCs w:val="40"/>
                <w:lang w:bidi="ar-IQ"/>
              </w:rPr>
            </w:pPr>
          </w:p>
        </w:tc>
        <w:tc>
          <w:tcPr>
            <w:tcW w:w="648" w:type="dxa"/>
          </w:tcPr>
          <w:p w:rsidR="007E46C3" w:rsidRPr="00513A42" w:rsidRDefault="007E46C3" w:rsidP="005C0F59">
            <w:pPr>
              <w:jc w:val="center"/>
              <w:rPr>
                <w:rFonts w:ascii="ProseAntique" w:hAnsi="ProseAntique" w:cs="AF_Jeddah"/>
                <w:sz w:val="40"/>
                <w:szCs w:val="40"/>
                <w:lang w:bidi="ar-IQ"/>
              </w:rPr>
            </w:pPr>
          </w:p>
        </w:tc>
      </w:tr>
      <w:tr w:rsidR="007E46C3" w:rsidRPr="008416CD" w:rsidTr="00895396">
        <w:tc>
          <w:tcPr>
            <w:tcW w:w="2394" w:type="dxa"/>
            <w:shd w:val="clear" w:color="auto" w:fill="FFFF00"/>
          </w:tcPr>
          <w:p w:rsidR="007E46C3" w:rsidRPr="00513A42" w:rsidRDefault="007E46C3" w:rsidP="005C0F59">
            <w:pPr>
              <w:jc w:val="center"/>
              <w:rPr>
                <w:rFonts w:ascii="ProseAntique" w:hAnsi="ProseAntique" w:cs="AF_Jeddah"/>
                <w:sz w:val="40"/>
                <w:szCs w:val="40"/>
                <w:lang w:bidi="ar-IQ"/>
              </w:rPr>
            </w:pPr>
          </w:p>
        </w:tc>
        <w:tc>
          <w:tcPr>
            <w:tcW w:w="2394" w:type="dxa"/>
            <w:shd w:val="clear" w:color="auto" w:fill="FFFF00"/>
          </w:tcPr>
          <w:p w:rsidR="007E46C3" w:rsidRPr="002D2FDF" w:rsidRDefault="007E46C3" w:rsidP="007D6A50">
            <w:pPr>
              <w:jc w:val="center"/>
              <w:rPr>
                <w:rFonts w:cs="AF_Jeddah"/>
                <w:sz w:val="40"/>
                <w:szCs w:val="40"/>
                <w:lang w:bidi="ar-IQ"/>
              </w:rPr>
            </w:pPr>
            <w:r w:rsidRPr="002D2FDF">
              <w:rPr>
                <w:rFonts w:cs="AF_Jeddah"/>
                <w:sz w:val="40"/>
                <w:szCs w:val="40"/>
                <w:rtl/>
                <w:lang w:bidi="ar-IQ"/>
              </w:rPr>
              <w:t>14</w:t>
            </w:r>
            <w:r w:rsidR="007D6A50" w:rsidRPr="002D2FDF">
              <w:rPr>
                <w:rFonts w:cs="AF_Jeddah"/>
                <w:sz w:val="40"/>
                <w:szCs w:val="40"/>
                <w:lang w:bidi="ar-IQ"/>
              </w:rPr>
              <w:t>4</w:t>
            </w:r>
          </w:p>
        </w:tc>
        <w:tc>
          <w:tcPr>
            <w:tcW w:w="4788" w:type="dxa"/>
            <w:gridSpan w:val="2"/>
            <w:shd w:val="clear" w:color="auto" w:fill="FFFF00"/>
          </w:tcPr>
          <w:p w:rsidR="007E46C3" w:rsidRPr="00513A42" w:rsidRDefault="007E46C3" w:rsidP="005C0F59">
            <w:pPr>
              <w:jc w:val="center"/>
              <w:rPr>
                <w:rFonts w:ascii="ProseAntique" w:hAnsi="ProseAntique" w:cs="AF_Jeddah"/>
                <w:sz w:val="40"/>
                <w:szCs w:val="40"/>
                <w:lang w:bidi="ar-IQ"/>
              </w:rPr>
            </w:pPr>
            <w:r w:rsidRPr="00513A42">
              <w:rPr>
                <w:rFonts w:ascii="ProseAntique" w:hAnsi="ProseAntique" w:cs="AF_Jeddah" w:hint="cs"/>
                <w:sz w:val="40"/>
                <w:szCs w:val="40"/>
                <w:rtl/>
                <w:lang w:bidi="ar-IQ"/>
              </w:rPr>
              <w:t xml:space="preserve">مجموع وحدات التخرج </w:t>
            </w:r>
          </w:p>
        </w:tc>
      </w:tr>
    </w:tbl>
    <w:p w:rsidR="005C0F59" w:rsidRPr="008416CD" w:rsidRDefault="005C0F59" w:rsidP="005C0F59">
      <w:pPr>
        <w:jc w:val="center"/>
        <w:rPr>
          <w:rFonts w:ascii="ProseAntique" w:hAnsi="ProseAntique" w:cs="Sultan Medium"/>
          <w:sz w:val="40"/>
          <w:szCs w:val="40"/>
          <w:rtl/>
          <w:lang w:bidi="ar-IQ"/>
        </w:rPr>
      </w:pPr>
    </w:p>
    <w:p w:rsidR="00E6566B" w:rsidRDefault="00E6566B">
      <w:pPr>
        <w:rPr>
          <w:rFonts w:ascii="ProseAntique" w:hAnsi="ProseAntique"/>
          <w:sz w:val="44"/>
          <w:szCs w:val="44"/>
        </w:rPr>
      </w:pPr>
    </w:p>
    <w:p w:rsidR="002A716F" w:rsidRDefault="002A716F">
      <w:pPr>
        <w:rPr>
          <w:rFonts w:ascii="ProseAntique" w:hAnsi="ProseAntique"/>
          <w:sz w:val="44"/>
          <w:szCs w:val="44"/>
        </w:rPr>
      </w:pPr>
    </w:p>
    <w:p w:rsidR="002A716F" w:rsidRDefault="002A716F">
      <w:pPr>
        <w:rPr>
          <w:rFonts w:ascii="ProseAntique" w:hAnsi="ProseAntique"/>
          <w:sz w:val="44"/>
          <w:szCs w:val="44"/>
        </w:rPr>
      </w:pPr>
    </w:p>
    <w:p w:rsidR="00BE52FD" w:rsidRPr="00FC4791" w:rsidRDefault="00BE52FD" w:rsidP="00BE52FD">
      <w:pPr>
        <w:jc w:val="right"/>
        <w:rPr>
          <w:rFonts w:ascii="ProseAntique" w:hAnsi="ProseAntique" w:cs="AdvertisingBold"/>
          <w:sz w:val="48"/>
          <w:szCs w:val="48"/>
          <w:rtl/>
        </w:rPr>
      </w:pPr>
      <w:r w:rsidRPr="00FC4791">
        <w:rPr>
          <w:rFonts w:ascii="ProseAntique" w:hAnsi="ProseAntique" w:cs="AdvertisingBold" w:hint="cs"/>
          <w:sz w:val="48"/>
          <w:szCs w:val="48"/>
          <w:rtl/>
        </w:rPr>
        <w:lastRenderedPageBreak/>
        <w:t xml:space="preserve">المستوى </w:t>
      </w:r>
      <w:r>
        <w:rPr>
          <w:rFonts w:ascii="ProseAntique" w:hAnsi="ProseAntique" w:cs="AdvertisingBold" w:hint="cs"/>
          <w:sz w:val="48"/>
          <w:szCs w:val="48"/>
          <w:rtl/>
        </w:rPr>
        <w:t xml:space="preserve">الأول </w:t>
      </w:r>
    </w:p>
    <w:tbl>
      <w:tblPr>
        <w:tblStyle w:val="a3"/>
        <w:tblW w:w="11090" w:type="dxa"/>
        <w:tblInd w:w="-601" w:type="dxa"/>
        <w:tblLook w:val="04A0" w:firstRow="1" w:lastRow="0" w:firstColumn="1" w:lastColumn="0" w:noHBand="0" w:noVBand="1"/>
      </w:tblPr>
      <w:tblGrid>
        <w:gridCol w:w="1594"/>
        <w:gridCol w:w="1100"/>
        <w:gridCol w:w="1134"/>
        <w:gridCol w:w="1134"/>
        <w:gridCol w:w="1276"/>
        <w:gridCol w:w="874"/>
        <w:gridCol w:w="3438"/>
        <w:gridCol w:w="540"/>
      </w:tblGrid>
      <w:tr w:rsidR="00405BC0" w:rsidRPr="00405BC0" w:rsidTr="00405BC0">
        <w:tc>
          <w:tcPr>
            <w:tcW w:w="1594" w:type="dxa"/>
            <w:shd w:val="clear" w:color="auto" w:fill="FEF7E4" w:themeFill="accent4" w:themeFillTint="33"/>
          </w:tcPr>
          <w:p w:rsidR="00405BC0" w:rsidRPr="00405BC0" w:rsidRDefault="00405BC0" w:rsidP="00D6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405BC0">
              <w:rPr>
                <w:b/>
                <w:bCs/>
                <w:sz w:val="24"/>
                <w:szCs w:val="24"/>
                <w:rtl/>
              </w:rPr>
              <w:t>الملاحظات</w:t>
            </w:r>
          </w:p>
        </w:tc>
        <w:tc>
          <w:tcPr>
            <w:tcW w:w="1100" w:type="dxa"/>
            <w:shd w:val="clear" w:color="auto" w:fill="FEF7E4" w:themeFill="accent4" w:themeFillTint="33"/>
          </w:tcPr>
          <w:p w:rsidR="00405BC0" w:rsidRPr="00405BC0" w:rsidRDefault="00405BC0" w:rsidP="00D6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405BC0">
              <w:rPr>
                <w:b/>
                <w:bCs/>
                <w:sz w:val="24"/>
                <w:szCs w:val="24"/>
                <w:rtl/>
              </w:rPr>
              <w:t>الممهد</w:t>
            </w:r>
          </w:p>
        </w:tc>
        <w:tc>
          <w:tcPr>
            <w:tcW w:w="1134" w:type="dxa"/>
            <w:shd w:val="clear" w:color="auto" w:fill="FEF7E4" w:themeFill="accent4" w:themeFillTint="33"/>
          </w:tcPr>
          <w:p w:rsidR="00405BC0" w:rsidRPr="00405BC0" w:rsidRDefault="00405BC0" w:rsidP="00D651C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ساعات العملي</w:t>
            </w:r>
          </w:p>
        </w:tc>
        <w:tc>
          <w:tcPr>
            <w:tcW w:w="1134" w:type="dxa"/>
            <w:shd w:val="clear" w:color="auto" w:fill="FEF7E4" w:themeFill="accent4" w:themeFillTint="33"/>
          </w:tcPr>
          <w:p w:rsidR="00405BC0" w:rsidRPr="00405BC0" w:rsidRDefault="00405BC0" w:rsidP="00D651C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ساعات النظري</w:t>
            </w:r>
          </w:p>
        </w:tc>
        <w:tc>
          <w:tcPr>
            <w:tcW w:w="1276" w:type="dxa"/>
            <w:shd w:val="clear" w:color="auto" w:fill="FEF7E4" w:themeFill="accent4" w:themeFillTint="33"/>
          </w:tcPr>
          <w:p w:rsidR="00405BC0" w:rsidRPr="00405BC0" w:rsidRDefault="00405BC0" w:rsidP="00D6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405BC0">
              <w:rPr>
                <w:b/>
                <w:bCs/>
                <w:sz w:val="24"/>
                <w:szCs w:val="24"/>
                <w:rtl/>
              </w:rPr>
              <w:t>عدد الوحدات</w:t>
            </w:r>
          </w:p>
        </w:tc>
        <w:tc>
          <w:tcPr>
            <w:tcW w:w="874" w:type="dxa"/>
            <w:shd w:val="clear" w:color="auto" w:fill="FEF7E4" w:themeFill="accent4" w:themeFillTint="33"/>
          </w:tcPr>
          <w:p w:rsidR="00405BC0" w:rsidRPr="00405BC0" w:rsidRDefault="00405BC0" w:rsidP="00D6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405BC0">
              <w:rPr>
                <w:b/>
                <w:bCs/>
                <w:sz w:val="24"/>
                <w:szCs w:val="24"/>
                <w:rtl/>
              </w:rPr>
              <w:t>رقم المقرر</w:t>
            </w:r>
          </w:p>
        </w:tc>
        <w:tc>
          <w:tcPr>
            <w:tcW w:w="3438" w:type="dxa"/>
            <w:shd w:val="clear" w:color="auto" w:fill="FEF7E4" w:themeFill="accent4" w:themeFillTint="33"/>
          </w:tcPr>
          <w:p w:rsidR="00405BC0" w:rsidRPr="00405BC0" w:rsidRDefault="00405BC0" w:rsidP="006465AF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405BC0">
              <w:rPr>
                <w:b/>
                <w:bCs/>
                <w:sz w:val="24"/>
                <w:szCs w:val="24"/>
                <w:rtl/>
              </w:rPr>
              <w:t>اسم المقرر</w:t>
            </w:r>
          </w:p>
          <w:p w:rsidR="00405BC0" w:rsidRPr="00405BC0" w:rsidRDefault="00405BC0" w:rsidP="006465A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EF7E4" w:themeFill="accent4" w:themeFillTint="33"/>
          </w:tcPr>
          <w:p w:rsidR="00405BC0" w:rsidRPr="00405BC0" w:rsidRDefault="00405BC0" w:rsidP="00D6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405BC0">
              <w:rPr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405BC0" w:rsidRPr="00405BC0" w:rsidTr="00405BC0">
        <w:tc>
          <w:tcPr>
            <w:tcW w:w="1594" w:type="dxa"/>
            <w:shd w:val="clear" w:color="auto" w:fill="FFC000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 xml:space="preserve">إجباري قسم </w:t>
            </w:r>
          </w:p>
        </w:tc>
        <w:tc>
          <w:tcPr>
            <w:tcW w:w="1100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>لا يوجد</w:t>
            </w:r>
          </w:p>
        </w:tc>
        <w:tc>
          <w:tcPr>
            <w:tcW w:w="1134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874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  <w:rtl/>
                <w:lang w:bidi="ar-IQ"/>
              </w:rPr>
            </w:pPr>
            <w:r w:rsidRPr="00405BC0">
              <w:rPr>
                <w:rFonts w:cstheme="majorBidi"/>
                <w:sz w:val="24"/>
                <w:szCs w:val="24"/>
                <w:rtl/>
                <w:lang w:bidi="ar-IQ"/>
              </w:rPr>
              <w:t>ت 101</w:t>
            </w:r>
          </w:p>
        </w:tc>
        <w:tc>
          <w:tcPr>
            <w:tcW w:w="3438" w:type="dxa"/>
          </w:tcPr>
          <w:p w:rsidR="00405BC0" w:rsidRPr="00405BC0" w:rsidRDefault="00405BC0" w:rsidP="006465AF">
            <w:pPr>
              <w:jc w:val="right"/>
              <w:rPr>
                <w:rFonts w:cstheme="majorBidi"/>
                <w:sz w:val="24"/>
                <w:szCs w:val="24"/>
                <w:rtl/>
                <w:lang w:bidi="ar-IQ"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 xml:space="preserve">علم الخلية </w:t>
            </w:r>
          </w:p>
          <w:p w:rsidR="00405BC0" w:rsidRPr="00405BC0" w:rsidRDefault="00405BC0" w:rsidP="006465AF">
            <w:pPr>
              <w:jc w:val="right"/>
              <w:rPr>
                <w:rFonts w:cstheme="majorBidi"/>
                <w:sz w:val="24"/>
                <w:szCs w:val="24"/>
              </w:rPr>
            </w:pPr>
            <w:r w:rsidRPr="00405BC0">
              <w:rPr>
                <w:rFonts w:cstheme="majorBidi"/>
                <w:sz w:val="24"/>
                <w:szCs w:val="24"/>
              </w:rPr>
              <w:t xml:space="preserve">Cytology   </w:t>
            </w:r>
          </w:p>
        </w:tc>
        <w:tc>
          <w:tcPr>
            <w:tcW w:w="540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>1</w:t>
            </w:r>
          </w:p>
        </w:tc>
      </w:tr>
      <w:tr w:rsidR="00405BC0" w:rsidRPr="00405BC0" w:rsidTr="00405BC0">
        <w:tc>
          <w:tcPr>
            <w:tcW w:w="1594" w:type="dxa"/>
            <w:shd w:val="clear" w:color="auto" w:fill="FFC000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 xml:space="preserve">إجباري قسم </w:t>
            </w:r>
          </w:p>
        </w:tc>
        <w:tc>
          <w:tcPr>
            <w:tcW w:w="1100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>لا يوجد</w:t>
            </w:r>
          </w:p>
        </w:tc>
        <w:tc>
          <w:tcPr>
            <w:tcW w:w="1134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874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  <w:rtl/>
                <w:lang w:bidi="ar-IQ"/>
              </w:rPr>
            </w:pPr>
            <w:r w:rsidRPr="00405BC0">
              <w:rPr>
                <w:rFonts w:cstheme="majorBidi"/>
                <w:sz w:val="24"/>
                <w:szCs w:val="24"/>
                <w:rtl/>
                <w:lang w:bidi="ar-IQ"/>
              </w:rPr>
              <w:t>ت 102</w:t>
            </w:r>
          </w:p>
        </w:tc>
        <w:tc>
          <w:tcPr>
            <w:tcW w:w="3438" w:type="dxa"/>
          </w:tcPr>
          <w:p w:rsidR="00405BC0" w:rsidRPr="00405BC0" w:rsidRDefault="00405BC0" w:rsidP="006465AF">
            <w:pPr>
              <w:jc w:val="right"/>
              <w:rPr>
                <w:rFonts w:cstheme="majorBidi"/>
                <w:sz w:val="24"/>
                <w:szCs w:val="24"/>
                <w:rtl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 xml:space="preserve">إحياء مجهريه عام </w:t>
            </w:r>
          </w:p>
          <w:p w:rsidR="00405BC0" w:rsidRPr="00405BC0" w:rsidRDefault="00405BC0" w:rsidP="006465AF">
            <w:pPr>
              <w:jc w:val="right"/>
              <w:rPr>
                <w:rFonts w:cstheme="majorBidi"/>
                <w:sz w:val="24"/>
                <w:szCs w:val="24"/>
              </w:rPr>
            </w:pPr>
            <w:r w:rsidRPr="00405BC0">
              <w:rPr>
                <w:rFonts w:cstheme="majorBidi"/>
                <w:sz w:val="24"/>
                <w:szCs w:val="24"/>
              </w:rPr>
              <w:t>General microbiology</w:t>
            </w:r>
          </w:p>
        </w:tc>
        <w:tc>
          <w:tcPr>
            <w:tcW w:w="540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>2</w:t>
            </w:r>
          </w:p>
        </w:tc>
      </w:tr>
      <w:tr w:rsidR="00405BC0" w:rsidRPr="00405BC0" w:rsidTr="00405BC0">
        <w:tc>
          <w:tcPr>
            <w:tcW w:w="1594" w:type="dxa"/>
            <w:shd w:val="clear" w:color="auto" w:fill="FFC000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 xml:space="preserve">إجباري قسم </w:t>
            </w:r>
          </w:p>
        </w:tc>
        <w:tc>
          <w:tcPr>
            <w:tcW w:w="1100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>لا يوجد</w:t>
            </w:r>
          </w:p>
        </w:tc>
        <w:tc>
          <w:tcPr>
            <w:tcW w:w="1134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874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  <w:rtl/>
                <w:lang w:bidi="ar-IQ"/>
              </w:rPr>
            </w:pPr>
            <w:r w:rsidRPr="00405BC0">
              <w:rPr>
                <w:rFonts w:cstheme="majorBidi"/>
                <w:sz w:val="24"/>
                <w:szCs w:val="24"/>
                <w:rtl/>
                <w:lang w:bidi="ar-IQ"/>
              </w:rPr>
              <w:t>ت 103</w:t>
            </w:r>
          </w:p>
        </w:tc>
        <w:tc>
          <w:tcPr>
            <w:tcW w:w="3438" w:type="dxa"/>
          </w:tcPr>
          <w:p w:rsidR="00405BC0" w:rsidRPr="00405BC0" w:rsidRDefault="00405BC0" w:rsidP="006465AF">
            <w:pPr>
              <w:jc w:val="right"/>
              <w:rPr>
                <w:rFonts w:cstheme="majorBidi"/>
                <w:sz w:val="24"/>
                <w:szCs w:val="24"/>
                <w:rtl/>
                <w:lang w:bidi="ar-IQ"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 xml:space="preserve">تشريح بشري عام </w:t>
            </w:r>
            <w:r w:rsidRPr="00405BC0">
              <w:rPr>
                <w:rFonts w:cstheme="majorBidi"/>
                <w:sz w:val="24"/>
                <w:szCs w:val="24"/>
              </w:rPr>
              <w:t xml:space="preserve"> </w:t>
            </w:r>
          </w:p>
          <w:p w:rsidR="00405BC0" w:rsidRPr="00405BC0" w:rsidRDefault="00405BC0" w:rsidP="006465AF">
            <w:pPr>
              <w:jc w:val="right"/>
              <w:rPr>
                <w:rFonts w:cstheme="majorBidi"/>
                <w:sz w:val="24"/>
                <w:szCs w:val="24"/>
              </w:rPr>
            </w:pPr>
            <w:r w:rsidRPr="00405BC0">
              <w:rPr>
                <w:rFonts w:cstheme="majorBidi"/>
                <w:sz w:val="24"/>
                <w:szCs w:val="24"/>
              </w:rPr>
              <w:t xml:space="preserve">General Human anatomy </w:t>
            </w:r>
          </w:p>
        </w:tc>
        <w:tc>
          <w:tcPr>
            <w:tcW w:w="540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>3</w:t>
            </w:r>
          </w:p>
        </w:tc>
      </w:tr>
      <w:tr w:rsidR="00405BC0" w:rsidRPr="00405BC0" w:rsidTr="00405BC0">
        <w:tc>
          <w:tcPr>
            <w:tcW w:w="1594" w:type="dxa"/>
            <w:shd w:val="clear" w:color="auto" w:fill="FFC000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 xml:space="preserve">إجباري قسم </w:t>
            </w:r>
          </w:p>
        </w:tc>
        <w:tc>
          <w:tcPr>
            <w:tcW w:w="1100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>لا يوجد</w:t>
            </w:r>
          </w:p>
        </w:tc>
        <w:tc>
          <w:tcPr>
            <w:tcW w:w="1134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874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>ت 104</w:t>
            </w:r>
          </w:p>
        </w:tc>
        <w:tc>
          <w:tcPr>
            <w:tcW w:w="3438" w:type="dxa"/>
          </w:tcPr>
          <w:p w:rsidR="00405BC0" w:rsidRPr="00405BC0" w:rsidRDefault="00405BC0" w:rsidP="006465AF">
            <w:pPr>
              <w:jc w:val="right"/>
              <w:rPr>
                <w:rFonts w:cstheme="majorBidi"/>
                <w:sz w:val="24"/>
                <w:szCs w:val="24"/>
                <w:rtl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 xml:space="preserve">أسس مختبريه </w:t>
            </w:r>
          </w:p>
          <w:p w:rsidR="00405BC0" w:rsidRPr="00405BC0" w:rsidRDefault="00405BC0" w:rsidP="006465AF">
            <w:pPr>
              <w:jc w:val="right"/>
              <w:rPr>
                <w:rFonts w:cstheme="majorBidi"/>
                <w:sz w:val="24"/>
                <w:szCs w:val="24"/>
              </w:rPr>
            </w:pPr>
            <w:r w:rsidRPr="00405BC0">
              <w:rPr>
                <w:rFonts w:cstheme="majorBidi"/>
                <w:sz w:val="24"/>
                <w:szCs w:val="24"/>
              </w:rPr>
              <w:t xml:space="preserve">Fundamental laboratory skills  </w:t>
            </w:r>
          </w:p>
        </w:tc>
        <w:tc>
          <w:tcPr>
            <w:tcW w:w="540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>4</w:t>
            </w:r>
          </w:p>
        </w:tc>
      </w:tr>
      <w:tr w:rsidR="00405BC0" w:rsidRPr="00405BC0" w:rsidTr="00405BC0">
        <w:tc>
          <w:tcPr>
            <w:tcW w:w="1594" w:type="dxa"/>
            <w:shd w:val="clear" w:color="auto" w:fill="FF0000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 xml:space="preserve">إجباري كلية </w:t>
            </w:r>
          </w:p>
        </w:tc>
        <w:tc>
          <w:tcPr>
            <w:tcW w:w="1100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>لا يوجد</w:t>
            </w:r>
          </w:p>
        </w:tc>
        <w:tc>
          <w:tcPr>
            <w:tcW w:w="1134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874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  <w:lang w:bidi="ar-IQ"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 xml:space="preserve">ف </w:t>
            </w:r>
            <w:r w:rsidRPr="00405BC0">
              <w:rPr>
                <w:rFonts w:cstheme="majorBidi"/>
                <w:sz w:val="24"/>
                <w:szCs w:val="24"/>
                <w:rtl/>
                <w:lang w:bidi="ar-IQ"/>
              </w:rPr>
              <w:t>136</w:t>
            </w:r>
          </w:p>
        </w:tc>
        <w:tc>
          <w:tcPr>
            <w:tcW w:w="3438" w:type="dxa"/>
          </w:tcPr>
          <w:p w:rsidR="00405BC0" w:rsidRPr="00405BC0" w:rsidRDefault="00405BC0" w:rsidP="006465AF">
            <w:pPr>
              <w:jc w:val="right"/>
              <w:rPr>
                <w:rFonts w:cstheme="majorBidi"/>
                <w:sz w:val="24"/>
                <w:szCs w:val="24"/>
                <w:rtl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 xml:space="preserve">فيزياء طبية </w:t>
            </w:r>
          </w:p>
          <w:p w:rsidR="00405BC0" w:rsidRPr="00405BC0" w:rsidRDefault="00405BC0" w:rsidP="006465AF">
            <w:pPr>
              <w:jc w:val="right"/>
              <w:rPr>
                <w:rFonts w:cstheme="majorBidi"/>
                <w:sz w:val="24"/>
                <w:szCs w:val="24"/>
              </w:rPr>
            </w:pPr>
            <w:r w:rsidRPr="00405BC0">
              <w:rPr>
                <w:rFonts w:cstheme="majorBidi"/>
                <w:sz w:val="24"/>
                <w:szCs w:val="24"/>
              </w:rPr>
              <w:t xml:space="preserve">Medical physic </w:t>
            </w:r>
          </w:p>
        </w:tc>
        <w:tc>
          <w:tcPr>
            <w:tcW w:w="540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>5</w:t>
            </w:r>
          </w:p>
        </w:tc>
      </w:tr>
      <w:tr w:rsidR="00405BC0" w:rsidRPr="00405BC0" w:rsidTr="00405BC0">
        <w:tc>
          <w:tcPr>
            <w:tcW w:w="1594" w:type="dxa"/>
            <w:shd w:val="clear" w:color="auto" w:fill="FF0000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 xml:space="preserve">إجباري كلية </w:t>
            </w:r>
          </w:p>
        </w:tc>
        <w:tc>
          <w:tcPr>
            <w:tcW w:w="1100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>لا يوجد</w:t>
            </w:r>
          </w:p>
        </w:tc>
        <w:tc>
          <w:tcPr>
            <w:tcW w:w="1134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874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 xml:space="preserve">ك 131 </w:t>
            </w:r>
          </w:p>
        </w:tc>
        <w:tc>
          <w:tcPr>
            <w:tcW w:w="3438" w:type="dxa"/>
          </w:tcPr>
          <w:p w:rsidR="00405BC0" w:rsidRPr="00405BC0" w:rsidRDefault="00405BC0" w:rsidP="006465AF">
            <w:pPr>
              <w:jc w:val="right"/>
              <w:rPr>
                <w:rFonts w:cstheme="majorBidi"/>
                <w:sz w:val="24"/>
                <w:szCs w:val="24"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 xml:space="preserve">كيمياء تحليلية </w:t>
            </w:r>
          </w:p>
          <w:p w:rsidR="00405BC0" w:rsidRPr="00405BC0" w:rsidRDefault="00405BC0" w:rsidP="006465AF">
            <w:pPr>
              <w:jc w:val="right"/>
              <w:rPr>
                <w:rFonts w:cstheme="majorBidi"/>
                <w:sz w:val="24"/>
                <w:szCs w:val="24"/>
              </w:rPr>
            </w:pPr>
            <w:r w:rsidRPr="00405BC0">
              <w:rPr>
                <w:rFonts w:cstheme="majorBidi"/>
                <w:sz w:val="24"/>
                <w:szCs w:val="24"/>
              </w:rPr>
              <w:t xml:space="preserve">Analytic chemistry </w:t>
            </w:r>
          </w:p>
        </w:tc>
        <w:tc>
          <w:tcPr>
            <w:tcW w:w="540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>6</w:t>
            </w:r>
          </w:p>
        </w:tc>
      </w:tr>
      <w:tr w:rsidR="00405BC0" w:rsidRPr="00405BC0" w:rsidTr="00405BC0">
        <w:tc>
          <w:tcPr>
            <w:tcW w:w="1594" w:type="dxa"/>
            <w:shd w:val="clear" w:color="auto" w:fill="FF0000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 xml:space="preserve">إجباري كلية </w:t>
            </w:r>
          </w:p>
        </w:tc>
        <w:tc>
          <w:tcPr>
            <w:tcW w:w="1100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>لا يوجد</w:t>
            </w:r>
          </w:p>
        </w:tc>
        <w:tc>
          <w:tcPr>
            <w:tcW w:w="1134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874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>ك 112</w:t>
            </w:r>
          </w:p>
        </w:tc>
        <w:tc>
          <w:tcPr>
            <w:tcW w:w="3438" w:type="dxa"/>
          </w:tcPr>
          <w:p w:rsidR="00405BC0" w:rsidRPr="00405BC0" w:rsidRDefault="00405BC0" w:rsidP="006465AF">
            <w:pPr>
              <w:jc w:val="right"/>
              <w:rPr>
                <w:rFonts w:cstheme="majorBidi"/>
                <w:sz w:val="24"/>
                <w:szCs w:val="24"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 xml:space="preserve">كيمياء عضوية </w:t>
            </w:r>
          </w:p>
          <w:p w:rsidR="00405BC0" w:rsidRPr="00405BC0" w:rsidRDefault="00405BC0" w:rsidP="006465AF">
            <w:pPr>
              <w:jc w:val="right"/>
              <w:rPr>
                <w:rFonts w:cstheme="majorBidi"/>
                <w:sz w:val="24"/>
                <w:szCs w:val="24"/>
              </w:rPr>
            </w:pPr>
            <w:r w:rsidRPr="00405BC0">
              <w:rPr>
                <w:rFonts w:cstheme="majorBidi"/>
                <w:sz w:val="24"/>
                <w:szCs w:val="24"/>
              </w:rPr>
              <w:t>Organic chemistry</w:t>
            </w:r>
          </w:p>
        </w:tc>
        <w:tc>
          <w:tcPr>
            <w:tcW w:w="540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>7</w:t>
            </w:r>
          </w:p>
        </w:tc>
      </w:tr>
      <w:tr w:rsidR="00405BC0" w:rsidRPr="00405BC0" w:rsidTr="00405BC0">
        <w:tc>
          <w:tcPr>
            <w:tcW w:w="1594" w:type="dxa"/>
            <w:shd w:val="clear" w:color="auto" w:fill="FF0000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 xml:space="preserve">إجباري كلية </w:t>
            </w:r>
          </w:p>
        </w:tc>
        <w:tc>
          <w:tcPr>
            <w:tcW w:w="1100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>لا يوجد</w:t>
            </w:r>
          </w:p>
        </w:tc>
        <w:tc>
          <w:tcPr>
            <w:tcW w:w="1134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874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>ر 101</w:t>
            </w:r>
          </w:p>
        </w:tc>
        <w:tc>
          <w:tcPr>
            <w:tcW w:w="3438" w:type="dxa"/>
          </w:tcPr>
          <w:p w:rsidR="00405BC0" w:rsidRPr="00405BC0" w:rsidRDefault="00405BC0" w:rsidP="006465AF">
            <w:pPr>
              <w:jc w:val="right"/>
              <w:rPr>
                <w:rFonts w:cstheme="majorBidi"/>
                <w:sz w:val="24"/>
                <w:szCs w:val="24"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>رياضيات</w:t>
            </w:r>
          </w:p>
          <w:p w:rsidR="00405BC0" w:rsidRPr="00405BC0" w:rsidRDefault="00405BC0" w:rsidP="006465AF">
            <w:pPr>
              <w:jc w:val="right"/>
              <w:rPr>
                <w:rFonts w:cstheme="majorBidi"/>
                <w:sz w:val="24"/>
                <w:szCs w:val="24"/>
                <w:rtl/>
              </w:rPr>
            </w:pPr>
            <w:r w:rsidRPr="00405BC0">
              <w:rPr>
                <w:rFonts w:cstheme="majorBidi"/>
                <w:sz w:val="24"/>
                <w:szCs w:val="24"/>
              </w:rPr>
              <w:t xml:space="preserve">Mathematics </w:t>
            </w:r>
            <w:r w:rsidRPr="00405BC0">
              <w:rPr>
                <w:rFonts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40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>8</w:t>
            </w:r>
          </w:p>
        </w:tc>
      </w:tr>
      <w:tr w:rsidR="00405BC0" w:rsidRPr="00405BC0" w:rsidTr="00405BC0">
        <w:tc>
          <w:tcPr>
            <w:tcW w:w="1594" w:type="dxa"/>
            <w:shd w:val="clear" w:color="auto" w:fill="FF0000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>إجباري كلية</w:t>
            </w:r>
          </w:p>
        </w:tc>
        <w:tc>
          <w:tcPr>
            <w:tcW w:w="1100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>ر 101</w:t>
            </w:r>
          </w:p>
        </w:tc>
        <w:tc>
          <w:tcPr>
            <w:tcW w:w="1134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874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>ر 117</w:t>
            </w:r>
          </w:p>
        </w:tc>
        <w:tc>
          <w:tcPr>
            <w:tcW w:w="3438" w:type="dxa"/>
          </w:tcPr>
          <w:p w:rsidR="00405BC0" w:rsidRPr="00405BC0" w:rsidRDefault="00405BC0" w:rsidP="006465AF">
            <w:pPr>
              <w:jc w:val="right"/>
              <w:rPr>
                <w:rFonts w:cstheme="majorBidi"/>
                <w:sz w:val="24"/>
                <w:szCs w:val="24"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>إحصاء</w:t>
            </w:r>
            <w:r w:rsidRPr="00405BC0">
              <w:rPr>
                <w:rFonts w:cstheme="majorBidi"/>
                <w:sz w:val="24"/>
                <w:szCs w:val="24"/>
                <w:rtl/>
                <w:lang w:bidi="ar-IQ"/>
              </w:rPr>
              <w:t xml:space="preserve"> حيوي</w:t>
            </w:r>
            <w:r w:rsidRPr="00405BC0">
              <w:rPr>
                <w:rFonts w:cstheme="majorBidi"/>
                <w:sz w:val="24"/>
                <w:szCs w:val="24"/>
                <w:rtl/>
              </w:rPr>
              <w:t xml:space="preserve"> طبي </w:t>
            </w:r>
          </w:p>
          <w:p w:rsidR="00405BC0" w:rsidRPr="00405BC0" w:rsidRDefault="00405BC0" w:rsidP="006465AF">
            <w:pPr>
              <w:jc w:val="right"/>
              <w:rPr>
                <w:rFonts w:cstheme="majorBidi"/>
                <w:sz w:val="24"/>
                <w:szCs w:val="24"/>
                <w:rtl/>
              </w:rPr>
            </w:pPr>
            <w:r w:rsidRPr="00405BC0">
              <w:rPr>
                <w:rFonts w:cstheme="majorBidi"/>
                <w:sz w:val="24"/>
                <w:szCs w:val="24"/>
              </w:rPr>
              <w:t>Biostatistics</w:t>
            </w:r>
          </w:p>
        </w:tc>
        <w:tc>
          <w:tcPr>
            <w:tcW w:w="540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>9</w:t>
            </w:r>
          </w:p>
        </w:tc>
      </w:tr>
      <w:tr w:rsidR="00405BC0" w:rsidRPr="00405BC0" w:rsidTr="00405BC0">
        <w:tc>
          <w:tcPr>
            <w:tcW w:w="1594" w:type="dxa"/>
            <w:shd w:val="clear" w:color="auto" w:fill="FF0000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6D6CEE">
              <w:rPr>
                <w:rFonts w:cstheme="majorBidi"/>
                <w:sz w:val="24"/>
                <w:szCs w:val="24"/>
                <w:highlight w:val="red"/>
                <w:shd w:val="clear" w:color="auto" w:fill="D8E2EB" w:themeFill="accent2" w:themeFillTint="66"/>
                <w:rtl/>
              </w:rPr>
              <w:t>إجباري</w:t>
            </w:r>
            <w:r w:rsidRPr="006D6CEE">
              <w:rPr>
                <w:rFonts w:cstheme="majorBidi"/>
                <w:sz w:val="24"/>
                <w:szCs w:val="24"/>
                <w:highlight w:val="red"/>
                <w:rtl/>
              </w:rPr>
              <w:t xml:space="preserve"> كلية</w:t>
            </w:r>
          </w:p>
        </w:tc>
        <w:tc>
          <w:tcPr>
            <w:tcW w:w="1100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>لا يوجد</w:t>
            </w:r>
          </w:p>
        </w:tc>
        <w:tc>
          <w:tcPr>
            <w:tcW w:w="1134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874" w:type="dxa"/>
          </w:tcPr>
          <w:p w:rsidR="00405BC0" w:rsidRPr="00405BC0" w:rsidRDefault="00405BC0" w:rsidP="00480B5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>ح 127</w:t>
            </w:r>
          </w:p>
        </w:tc>
        <w:tc>
          <w:tcPr>
            <w:tcW w:w="3438" w:type="dxa"/>
          </w:tcPr>
          <w:p w:rsidR="00405BC0" w:rsidRPr="00405BC0" w:rsidRDefault="00405BC0" w:rsidP="006465AF">
            <w:pPr>
              <w:jc w:val="right"/>
              <w:rPr>
                <w:rFonts w:cstheme="majorBidi"/>
                <w:sz w:val="24"/>
                <w:szCs w:val="24"/>
                <w:rtl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>حاسبات</w:t>
            </w:r>
          </w:p>
          <w:p w:rsidR="00405BC0" w:rsidRPr="00405BC0" w:rsidRDefault="00405BC0" w:rsidP="006465AF">
            <w:pPr>
              <w:jc w:val="right"/>
              <w:rPr>
                <w:rFonts w:cstheme="majorBidi"/>
                <w:sz w:val="24"/>
                <w:szCs w:val="24"/>
              </w:rPr>
            </w:pPr>
            <w:r w:rsidRPr="00405BC0">
              <w:rPr>
                <w:rFonts w:cstheme="majorBidi"/>
                <w:sz w:val="24"/>
                <w:szCs w:val="24"/>
              </w:rPr>
              <w:t xml:space="preserve">Computers </w:t>
            </w:r>
          </w:p>
        </w:tc>
        <w:tc>
          <w:tcPr>
            <w:tcW w:w="540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>10</w:t>
            </w:r>
          </w:p>
        </w:tc>
      </w:tr>
      <w:tr w:rsidR="00405BC0" w:rsidRPr="00405BC0" w:rsidTr="00405BC0">
        <w:tc>
          <w:tcPr>
            <w:tcW w:w="1594" w:type="dxa"/>
            <w:shd w:val="clear" w:color="auto" w:fill="00B0F0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>إجباري جامعة</w:t>
            </w:r>
          </w:p>
        </w:tc>
        <w:tc>
          <w:tcPr>
            <w:tcW w:w="1100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>لا يوجد</w:t>
            </w:r>
          </w:p>
        </w:tc>
        <w:tc>
          <w:tcPr>
            <w:tcW w:w="1134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874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>ث 101</w:t>
            </w:r>
          </w:p>
        </w:tc>
        <w:tc>
          <w:tcPr>
            <w:tcW w:w="3438" w:type="dxa"/>
          </w:tcPr>
          <w:p w:rsidR="00405BC0" w:rsidRPr="00405BC0" w:rsidRDefault="00405BC0" w:rsidP="006465AF">
            <w:pPr>
              <w:jc w:val="right"/>
              <w:rPr>
                <w:rFonts w:cstheme="majorBidi"/>
                <w:sz w:val="24"/>
                <w:szCs w:val="24"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 xml:space="preserve">مبادئ حقوق الإنسان </w:t>
            </w:r>
          </w:p>
          <w:p w:rsidR="00405BC0" w:rsidRPr="00405BC0" w:rsidRDefault="00405BC0" w:rsidP="006465AF">
            <w:pPr>
              <w:jc w:val="right"/>
              <w:rPr>
                <w:rFonts w:cstheme="majorBidi"/>
                <w:sz w:val="24"/>
                <w:szCs w:val="24"/>
                <w:rtl/>
              </w:rPr>
            </w:pPr>
            <w:r w:rsidRPr="00405BC0">
              <w:rPr>
                <w:rFonts w:cstheme="majorBidi"/>
                <w:sz w:val="24"/>
                <w:szCs w:val="24"/>
              </w:rPr>
              <w:t xml:space="preserve">Principles of Human rights </w:t>
            </w:r>
          </w:p>
        </w:tc>
        <w:tc>
          <w:tcPr>
            <w:tcW w:w="540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>11</w:t>
            </w:r>
          </w:p>
        </w:tc>
      </w:tr>
      <w:tr w:rsidR="00405BC0" w:rsidRPr="00405BC0" w:rsidTr="00405BC0">
        <w:tc>
          <w:tcPr>
            <w:tcW w:w="1594" w:type="dxa"/>
            <w:shd w:val="clear" w:color="auto" w:fill="00B0F0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>إجباري جامعة</w:t>
            </w:r>
          </w:p>
        </w:tc>
        <w:tc>
          <w:tcPr>
            <w:tcW w:w="1100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>لا يوجد</w:t>
            </w:r>
          </w:p>
        </w:tc>
        <w:tc>
          <w:tcPr>
            <w:tcW w:w="1134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874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>د 101</w:t>
            </w:r>
          </w:p>
        </w:tc>
        <w:tc>
          <w:tcPr>
            <w:tcW w:w="3438" w:type="dxa"/>
          </w:tcPr>
          <w:p w:rsidR="00405BC0" w:rsidRPr="00405BC0" w:rsidRDefault="00405BC0" w:rsidP="006465AF">
            <w:pPr>
              <w:jc w:val="right"/>
              <w:rPr>
                <w:rFonts w:cstheme="majorBidi"/>
                <w:sz w:val="24"/>
                <w:szCs w:val="24"/>
              </w:rPr>
            </w:pPr>
            <w:r w:rsidRPr="00405BC0">
              <w:rPr>
                <w:rFonts w:cstheme="majorBidi"/>
                <w:sz w:val="24"/>
                <w:szCs w:val="24"/>
                <w:rtl/>
                <w:lang w:bidi="ar-IQ"/>
              </w:rPr>
              <w:t>أدب</w:t>
            </w:r>
            <w:r w:rsidRPr="00405BC0">
              <w:rPr>
                <w:rFonts w:cstheme="majorBidi"/>
                <w:sz w:val="24"/>
                <w:szCs w:val="24"/>
                <w:rtl/>
              </w:rPr>
              <w:t xml:space="preserve"> عربي</w:t>
            </w:r>
          </w:p>
          <w:p w:rsidR="00405BC0" w:rsidRPr="00405BC0" w:rsidRDefault="00405BC0" w:rsidP="006465AF">
            <w:pPr>
              <w:jc w:val="right"/>
              <w:rPr>
                <w:rFonts w:cstheme="majorBidi"/>
                <w:sz w:val="24"/>
                <w:szCs w:val="24"/>
                <w:rtl/>
              </w:rPr>
            </w:pPr>
            <w:r w:rsidRPr="00405BC0">
              <w:rPr>
                <w:rFonts w:cstheme="majorBidi"/>
                <w:sz w:val="24"/>
                <w:szCs w:val="24"/>
              </w:rPr>
              <w:t>Arab</w:t>
            </w:r>
            <w:bookmarkStart w:id="0" w:name="_GoBack"/>
            <w:bookmarkEnd w:id="0"/>
            <w:r w:rsidRPr="00405BC0">
              <w:rPr>
                <w:rFonts w:cstheme="majorBidi"/>
                <w:sz w:val="24"/>
                <w:szCs w:val="24"/>
              </w:rPr>
              <w:t xml:space="preserve">ic language </w:t>
            </w:r>
            <w:r w:rsidRPr="00405BC0">
              <w:rPr>
                <w:rFonts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40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>12</w:t>
            </w:r>
          </w:p>
        </w:tc>
      </w:tr>
      <w:tr w:rsidR="00405BC0" w:rsidRPr="00405BC0" w:rsidTr="00F51235">
        <w:trPr>
          <w:trHeight w:val="70"/>
        </w:trPr>
        <w:tc>
          <w:tcPr>
            <w:tcW w:w="1594" w:type="dxa"/>
            <w:shd w:val="clear" w:color="auto" w:fill="00B0F0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>إجباري جامعة</w:t>
            </w:r>
          </w:p>
        </w:tc>
        <w:tc>
          <w:tcPr>
            <w:tcW w:w="1100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>لايوجد</w:t>
            </w:r>
          </w:p>
        </w:tc>
        <w:tc>
          <w:tcPr>
            <w:tcW w:w="1134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874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>ض 101</w:t>
            </w:r>
          </w:p>
        </w:tc>
        <w:tc>
          <w:tcPr>
            <w:tcW w:w="3438" w:type="dxa"/>
          </w:tcPr>
          <w:p w:rsidR="00405BC0" w:rsidRPr="00405BC0" w:rsidRDefault="00405BC0" w:rsidP="006465AF">
            <w:pPr>
              <w:jc w:val="right"/>
              <w:rPr>
                <w:rFonts w:cstheme="majorBidi"/>
                <w:sz w:val="24"/>
                <w:szCs w:val="24"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>رياضة</w:t>
            </w:r>
          </w:p>
          <w:p w:rsidR="00405BC0" w:rsidRPr="00405BC0" w:rsidRDefault="00405BC0" w:rsidP="006465AF">
            <w:pPr>
              <w:jc w:val="right"/>
              <w:rPr>
                <w:rFonts w:cstheme="majorBidi"/>
                <w:sz w:val="24"/>
                <w:szCs w:val="24"/>
                <w:rtl/>
                <w:lang w:bidi="ar-IQ"/>
              </w:rPr>
            </w:pPr>
            <w:r w:rsidRPr="00405BC0">
              <w:rPr>
                <w:rFonts w:cstheme="majorBidi"/>
                <w:sz w:val="24"/>
                <w:szCs w:val="24"/>
              </w:rPr>
              <w:t xml:space="preserve">Sports </w:t>
            </w:r>
          </w:p>
        </w:tc>
        <w:tc>
          <w:tcPr>
            <w:tcW w:w="540" w:type="dxa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405BC0">
              <w:rPr>
                <w:rFonts w:cstheme="majorBidi"/>
                <w:sz w:val="24"/>
                <w:szCs w:val="24"/>
                <w:rtl/>
              </w:rPr>
              <w:t>13</w:t>
            </w:r>
          </w:p>
        </w:tc>
      </w:tr>
      <w:tr w:rsidR="00405BC0" w:rsidRPr="00405BC0" w:rsidTr="00405BC0">
        <w:tc>
          <w:tcPr>
            <w:tcW w:w="1594" w:type="dxa"/>
            <w:shd w:val="clear" w:color="auto" w:fill="FFFF00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</w:p>
        </w:tc>
        <w:tc>
          <w:tcPr>
            <w:tcW w:w="1100" w:type="dxa"/>
            <w:shd w:val="clear" w:color="auto" w:fill="FFFF00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405BC0" w:rsidRPr="00405BC0" w:rsidRDefault="00405BC0" w:rsidP="00D651C3">
            <w:pPr>
              <w:jc w:val="center"/>
              <w:rPr>
                <w:rFonts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FFF00"/>
          </w:tcPr>
          <w:p w:rsidR="00405BC0" w:rsidRPr="00405BC0" w:rsidRDefault="00405BC0" w:rsidP="00D651C3">
            <w:pPr>
              <w:jc w:val="center"/>
              <w:rPr>
                <w:rFonts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FFFF00"/>
          </w:tcPr>
          <w:p w:rsidR="00405BC0" w:rsidRPr="00405BC0" w:rsidRDefault="00405BC0" w:rsidP="00D651C3">
            <w:pPr>
              <w:jc w:val="center"/>
              <w:rPr>
                <w:rFonts w:cstheme="majorBidi"/>
                <w:b/>
                <w:bCs/>
                <w:sz w:val="24"/>
                <w:szCs w:val="24"/>
                <w:rtl/>
              </w:rPr>
            </w:pPr>
            <w:r w:rsidRPr="00405BC0">
              <w:rPr>
                <w:rFonts w:cstheme="majorBidi"/>
                <w:b/>
                <w:bCs/>
                <w:sz w:val="24"/>
                <w:szCs w:val="24"/>
                <w:rtl/>
              </w:rPr>
              <w:t xml:space="preserve"> 37</w:t>
            </w:r>
          </w:p>
        </w:tc>
        <w:tc>
          <w:tcPr>
            <w:tcW w:w="874" w:type="dxa"/>
            <w:shd w:val="clear" w:color="auto" w:fill="FFFF00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</w:p>
        </w:tc>
        <w:tc>
          <w:tcPr>
            <w:tcW w:w="3438" w:type="dxa"/>
            <w:shd w:val="clear" w:color="auto" w:fill="FFFF00"/>
          </w:tcPr>
          <w:p w:rsidR="00405BC0" w:rsidRPr="00405BC0" w:rsidRDefault="00405BC0" w:rsidP="006465AF">
            <w:pPr>
              <w:jc w:val="right"/>
              <w:rPr>
                <w:rFonts w:cstheme="majorBidi"/>
                <w:b/>
                <w:bCs/>
                <w:sz w:val="24"/>
                <w:szCs w:val="24"/>
                <w:rtl/>
              </w:rPr>
            </w:pPr>
            <w:r w:rsidRPr="00405BC0">
              <w:rPr>
                <w:rFonts w:cstheme="majorBidi"/>
                <w:b/>
                <w:bCs/>
                <w:sz w:val="24"/>
                <w:szCs w:val="24"/>
                <w:rtl/>
              </w:rPr>
              <w:t xml:space="preserve">عدد الوحدات الكلي </w:t>
            </w:r>
          </w:p>
          <w:p w:rsidR="00405BC0" w:rsidRPr="00405BC0" w:rsidRDefault="00405BC0" w:rsidP="006465AF">
            <w:pPr>
              <w:jc w:val="right"/>
              <w:rPr>
                <w:rFonts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shd w:val="clear" w:color="auto" w:fill="FFFF00"/>
          </w:tcPr>
          <w:p w:rsidR="00405BC0" w:rsidRPr="00405BC0" w:rsidRDefault="00405BC0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</w:p>
        </w:tc>
      </w:tr>
    </w:tbl>
    <w:p w:rsidR="00BE52FD" w:rsidRDefault="00BE52FD" w:rsidP="00BE52FD">
      <w:pPr>
        <w:jc w:val="right"/>
        <w:rPr>
          <w:rFonts w:ascii="ProseAntique" w:hAnsi="ProseAntique"/>
          <w:sz w:val="44"/>
          <w:szCs w:val="44"/>
        </w:rPr>
      </w:pPr>
    </w:p>
    <w:p w:rsidR="00BE52FD" w:rsidRDefault="00BE52FD" w:rsidP="00BE52FD">
      <w:pPr>
        <w:rPr>
          <w:rFonts w:ascii="ProseAntique" w:hAnsi="ProseAntique"/>
          <w:sz w:val="44"/>
          <w:szCs w:val="44"/>
          <w:rtl/>
        </w:rPr>
      </w:pPr>
    </w:p>
    <w:p w:rsidR="00405BC0" w:rsidRDefault="00405BC0" w:rsidP="00BE52FD">
      <w:pPr>
        <w:rPr>
          <w:rFonts w:ascii="ProseAntique" w:hAnsi="ProseAntique"/>
          <w:sz w:val="44"/>
          <w:szCs w:val="44"/>
          <w:rtl/>
        </w:rPr>
      </w:pPr>
    </w:p>
    <w:p w:rsidR="00405BC0" w:rsidRDefault="00405BC0" w:rsidP="00BE52FD">
      <w:pPr>
        <w:rPr>
          <w:rFonts w:ascii="ProseAntique" w:hAnsi="ProseAntique"/>
          <w:sz w:val="44"/>
          <w:szCs w:val="44"/>
        </w:rPr>
      </w:pPr>
    </w:p>
    <w:p w:rsidR="00E6566B" w:rsidRPr="00FC4791" w:rsidRDefault="00A36F49" w:rsidP="00250D7C">
      <w:pPr>
        <w:jc w:val="right"/>
        <w:rPr>
          <w:rFonts w:ascii="ProseAntique" w:hAnsi="ProseAntique" w:cs="AdvertisingBold"/>
          <w:sz w:val="48"/>
          <w:szCs w:val="48"/>
          <w:rtl/>
        </w:rPr>
      </w:pPr>
      <w:r w:rsidRPr="00FC4791">
        <w:rPr>
          <w:rFonts w:ascii="ProseAntique" w:hAnsi="ProseAntique" w:cs="AdvertisingBold" w:hint="cs"/>
          <w:sz w:val="48"/>
          <w:szCs w:val="48"/>
          <w:rtl/>
        </w:rPr>
        <w:lastRenderedPageBreak/>
        <w:t xml:space="preserve">المستوى </w:t>
      </w:r>
      <w:r w:rsidR="00FC4791" w:rsidRPr="00FC4791">
        <w:rPr>
          <w:rFonts w:ascii="ProseAntique" w:hAnsi="ProseAntique" w:cs="AdvertisingBold" w:hint="cs"/>
          <w:sz w:val="48"/>
          <w:szCs w:val="48"/>
          <w:rtl/>
        </w:rPr>
        <w:t>ال</w:t>
      </w:r>
      <w:r w:rsidR="00250D7C">
        <w:rPr>
          <w:rFonts w:ascii="ProseAntique" w:hAnsi="ProseAntique" w:cs="AdvertisingBold" w:hint="cs"/>
          <w:sz w:val="48"/>
          <w:szCs w:val="48"/>
          <w:rtl/>
        </w:rPr>
        <w:t>ثاني</w:t>
      </w:r>
    </w:p>
    <w:tbl>
      <w:tblPr>
        <w:tblStyle w:val="a3"/>
        <w:tblW w:w="11265" w:type="dxa"/>
        <w:tblInd w:w="-792" w:type="dxa"/>
        <w:tblLook w:val="04A0" w:firstRow="1" w:lastRow="0" w:firstColumn="1" w:lastColumn="0" w:noHBand="0" w:noVBand="1"/>
      </w:tblPr>
      <w:tblGrid>
        <w:gridCol w:w="1467"/>
        <w:gridCol w:w="1701"/>
        <w:gridCol w:w="1276"/>
        <w:gridCol w:w="1134"/>
        <w:gridCol w:w="1134"/>
        <w:gridCol w:w="1134"/>
        <w:gridCol w:w="2959"/>
        <w:gridCol w:w="460"/>
      </w:tblGrid>
      <w:tr w:rsidR="002C2098" w:rsidRPr="002C2098" w:rsidTr="002C2098">
        <w:tc>
          <w:tcPr>
            <w:tcW w:w="1467" w:type="dxa"/>
            <w:shd w:val="clear" w:color="auto" w:fill="FEF7E4" w:themeFill="accent4" w:themeFillTint="33"/>
          </w:tcPr>
          <w:p w:rsidR="002C2098" w:rsidRPr="002C2098" w:rsidRDefault="002C2098" w:rsidP="00A36F49">
            <w:pPr>
              <w:jc w:val="center"/>
              <w:rPr>
                <w:b/>
                <w:bCs/>
                <w:sz w:val="24"/>
                <w:szCs w:val="24"/>
              </w:rPr>
            </w:pPr>
            <w:r w:rsidRPr="002C2098">
              <w:rPr>
                <w:b/>
                <w:bCs/>
                <w:sz w:val="24"/>
                <w:szCs w:val="24"/>
                <w:rtl/>
              </w:rPr>
              <w:t>الملاحظات</w:t>
            </w:r>
          </w:p>
        </w:tc>
        <w:tc>
          <w:tcPr>
            <w:tcW w:w="1701" w:type="dxa"/>
            <w:shd w:val="clear" w:color="auto" w:fill="FEF7E4" w:themeFill="accent4" w:themeFillTint="33"/>
          </w:tcPr>
          <w:p w:rsidR="002C2098" w:rsidRPr="002C2098" w:rsidRDefault="002C2098" w:rsidP="00A36F49">
            <w:pPr>
              <w:jc w:val="center"/>
              <w:rPr>
                <w:b/>
                <w:bCs/>
                <w:sz w:val="24"/>
                <w:szCs w:val="24"/>
              </w:rPr>
            </w:pPr>
            <w:r w:rsidRPr="002C2098">
              <w:rPr>
                <w:b/>
                <w:bCs/>
                <w:sz w:val="24"/>
                <w:szCs w:val="24"/>
                <w:rtl/>
              </w:rPr>
              <w:t>الممهد</w:t>
            </w:r>
          </w:p>
        </w:tc>
        <w:tc>
          <w:tcPr>
            <w:tcW w:w="1276" w:type="dxa"/>
            <w:shd w:val="clear" w:color="auto" w:fill="FEF7E4" w:themeFill="accent4" w:themeFillTint="33"/>
          </w:tcPr>
          <w:p w:rsidR="002C2098" w:rsidRPr="00405BC0" w:rsidRDefault="002C2098" w:rsidP="00F570F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ساعات العملي</w:t>
            </w:r>
          </w:p>
        </w:tc>
        <w:tc>
          <w:tcPr>
            <w:tcW w:w="1134" w:type="dxa"/>
            <w:shd w:val="clear" w:color="auto" w:fill="FEF7E4" w:themeFill="accent4" w:themeFillTint="33"/>
          </w:tcPr>
          <w:p w:rsidR="002C2098" w:rsidRPr="00405BC0" w:rsidRDefault="002C2098" w:rsidP="00F570F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ساعات النظري</w:t>
            </w:r>
          </w:p>
        </w:tc>
        <w:tc>
          <w:tcPr>
            <w:tcW w:w="1134" w:type="dxa"/>
            <w:shd w:val="clear" w:color="auto" w:fill="FEF7E4" w:themeFill="accent4" w:themeFillTint="33"/>
          </w:tcPr>
          <w:p w:rsidR="002C2098" w:rsidRPr="002C2098" w:rsidRDefault="002C2098" w:rsidP="00A36F49">
            <w:pPr>
              <w:jc w:val="center"/>
              <w:rPr>
                <w:b/>
                <w:bCs/>
                <w:sz w:val="24"/>
                <w:szCs w:val="24"/>
              </w:rPr>
            </w:pPr>
            <w:r w:rsidRPr="002C2098">
              <w:rPr>
                <w:b/>
                <w:bCs/>
                <w:sz w:val="24"/>
                <w:szCs w:val="24"/>
                <w:rtl/>
              </w:rPr>
              <w:t>عدد الوحدات</w:t>
            </w:r>
          </w:p>
        </w:tc>
        <w:tc>
          <w:tcPr>
            <w:tcW w:w="1134" w:type="dxa"/>
            <w:shd w:val="clear" w:color="auto" w:fill="FEF7E4" w:themeFill="accent4" w:themeFillTint="33"/>
          </w:tcPr>
          <w:p w:rsidR="002C2098" w:rsidRPr="002C2098" w:rsidRDefault="002C2098" w:rsidP="00A36F49">
            <w:pPr>
              <w:jc w:val="center"/>
              <w:rPr>
                <w:b/>
                <w:bCs/>
                <w:sz w:val="24"/>
                <w:szCs w:val="24"/>
              </w:rPr>
            </w:pPr>
            <w:r w:rsidRPr="002C2098">
              <w:rPr>
                <w:b/>
                <w:bCs/>
                <w:sz w:val="24"/>
                <w:szCs w:val="24"/>
                <w:rtl/>
              </w:rPr>
              <w:t>رقم المقرر</w:t>
            </w:r>
          </w:p>
        </w:tc>
        <w:tc>
          <w:tcPr>
            <w:tcW w:w="2959" w:type="dxa"/>
            <w:shd w:val="clear" w:color="auto" w:fill="FEF7E4" w:themeFill="accent4" w:themeFillTint="33"/>
          </w:tcPr>
          <w:p w:rsidR="002C2098" w:rsidRPr="002C2098" w:rsidRDefault="002C2098" w:rsidP="006465AF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2C2098">
              <w:rPr>
                <w:b/>
                <w:bCs/>
                <w:sz w:val="24"/>
                <w:szCs w:val="24"/>
                <w:rtl/>
              </w:rPr>
              <w:t>اسم المقرر</w:t>
            </w:r>
          </w:p>
          <w:p w:rsidR="002C2098" w:rsidRPr="002C2098" w:rsidRDefault="002C2098" w:rsidP="006465A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FEF7E4" w:themeFill="accent4" w:themeFillTint="33"/>
          </w:tcPr>
          <w:p w:rsidR="002C2098" w:rsidRPr="002C2098" w:rsidRDefault="002C2098" w:rsidP="00A36F49">
            <w:pPr>
              <w:jc w:val="center"/>
              <w:rPr>
                <w:b/>
                <w:bCs/>
                <w:sz w:val="24"/>
                <w:szCs w:val="24"/>
              </w:rPr>
            </w:pPr>
            <w:r w:rsidRPr="002C2098">
              <w:rPr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2C2098" w:rsidRPr="002C2098" w:rsidTr="002C2098">
        <w:tc>
          <w:tcPr>
            <w:tcW w:w="1467" w:type="dxa"/>
            <w:shd w:val="clear" w:color="auto" w:fill="FFC000"/>
          </w:tcPr>
          <w:p w:rsidR="002C2098" w:rsidRPr="002C2098" w:rsidRDefault="002C2098" w:rsidP="00A36F49">
            <w:pPr>
              <w:jc w:val="center"/>
              <w:rPr>
                <w:rFonts w:cstheme="majorBidi"/>
                <w:sz w:val="24"/>
                <w:szCs w:val="24"/>
              </w:rPr>
            </w:pPr>
            <w:r w:rsidRPr="002C2098">
              <w:rPr>
                <w:rFonts w:cstheme="majorBidi"/>
                <w:sz w:val="24"/>
                <w:szCs w:val="24"/>
                <w:rtl/>
              </w:rPr>
              <w:t xml:space="preserve">إجباري قسم </w:t>
            </w:r>
          </w:p>
        </w:tc>
        <w:tc>
          <w:tcPr>
            <w:tcW w:w="1701" w:type="dxa"/>
          </w:tcPr>
          <w:p w:rsidR="002C2098" w:rsidRPr="002C2098" w:rsidRDefault="002C2098" w:rsidP="00A36F49">
            <w:pPr>
              <w:jc w:val="center"/>
              <w:rPr>
                <w:rFonts w:cstheme="majorBidi"/>
                <w:sz w:val="24"/>
                <w:szCs w:val="24"/>
              </w:rPr>
            </w:pPr>
            <w:r w:rsidRPr="002C2098">
              <w:rPr>
                <w:rFonts w:cstheme="majorBidi"/>
                <w:sz w:val="24"/>
                <w:szCs w:val="24"/>
                <w:rtl/>
              </w:rPr>
              <w:t>ت 101</w:t>
            </w:r>
          </w:p>
        </w:tc>
        <w:tc>
          <w:tcPr>
            <w:tcW w:w="1276" w:type="dxa"/>
          </w:tcPr>
          <w:p w:rsidR="002C2098" w:rsidRPr="002C2098" w:rsidRDefault="002C2098" w:rsidP="00A36F49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</w:tcPr>
          <w:p w:rsidR="002C2098" w:rsidRPr="002C2098" w:rsidRDefault="002C2098" w:rsidP="00A36F49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</w:tcPr>
          <w:p w:rsidR="002C2098" w:rsidRPr="002C2098" w:rsidRDefault="002C2098" w:rsidP="00A36F49">
            <w:pPr>
              <w:jc w:val="center"/>
              <w:rPr>
                <w:rFonts w:cstheme="majorBidi"/>
                <w:sz w:val="24"/>
                <w:szCs w:val="24"/>
              </w:rPr>
            </w:pPr>
            <w:r w:rsidRPr="002C2098">
              <w:rPr>
                <w:rFonts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1134" w:type="dxa"/>
          </w:tcPr>
          <w:p w:rsidR="002C2098" w:rsidRPr="002C2098" w:rsidRDefault="002C2098" w:rsidP="00E931BB">
            <w:pPr>
              <w:jc w:val="center"/>
              <w:rPr>
                <w:rFonts w:cstheme="majorBidi"/>
                <w:sz w:val="24"/>
                <w:szCs w:val="24"/>
                <w:rtl/>
                <w:lang w:bidi="ar-IQ"/>
              </w:rPr>
            </w:pPr>
            <w:r w:rsidRPr="002C2098">
              <w:rPr>
                <w:rFonts w:cstheme="majorBidi"/>
                <w:sz w:val="24"/>
                <w:szCs w:val="24"/>
                <w:rtl/>
                <w:lang w:bidi="ar-IQ"/>
              </w:rPr>
              <w:t>ت 201</w:t>
            </w:r>
          </w:p>
        </w:tc>
        <w:tc>
          <w:tcPr>
            <w:tcW w:w="2959" w:type="dxa"/>
          </w:tcPr>
          <w:p w:rsidR="002C2098" w:rsidRPr="002C2098" w:rsidRDefault="002C2098" w:rsidP="006465AF">
            <w:pPr>
              <w:jc w:val="right"/>
              <w:rPr>
                <w:rFonts w:cstheme="majorBidi"/>
                <w:sz w:val="24"/>
                <w:szCs w:val="24"/>
                <w:rtl/>
              </w:rPr>
            </w:pPr>
            <w:r w:rsidRPr="002C2098">
              <w:rPr>
                <w:rFonts w:cstheme="majorBidi"/>
                <w:sz w:val="24"/>
                <w:szCs w:val="24"/>
                <w:rtl/>
              </w:rPr>
              <w:t>أنسجة حيوانية</w:t>
            </w:r>
          </w:p>
          <w:p w:rsidR="002C2098" w:rsidRPr="002C2098" w:rsidRDefault="002C2098" w:rsidP="006465AF">
            <w:pPr>
              <w:jc w:val="right"/>
              <w:rPr>
                <w:rFonts w:cstheme="majorBidi"/>
                <w:sz w:val="24"/>
                <w:szCs w:val="24"/>
              </w:rPr>
            </w:pPr>
            <w:r w:rsidRPr="002C2098">
              <w:rPr>
                <w:rFonts w:cstheme="majorBidi"/>
                <w:sz w:val="24"/>
                <w:szCs w:val="24"/>
              </w:rPr>
              <w:t xml:space="preserve">Animal Histology </w:t>
            </w:r>
          </w:p>
        </w:tc>
        <w:tc>
          <w:tcPr>
            <w:tcW w:w="460" w:type="dxa"/>
          </w:tcPr>
          <w:p w:rsidR="002C2098" w:rsidRPr="002C2098" w:rsidRDefault="002C2098" w:rsidP="00A36F49">
            <w:pPr>
              <w:jc w:val="center"/>
              <w:rPr>
                <w:rFonts w:cstheme="majorBidi"/>
                <w:sz w:val="24"/>
                <w:szCs w:val="24"/>
              </w:rPr>
            </w:pPr>
            <w:r w:rsidRPr="002C2098">
              <w:rPr>
                <w:rFonts w:cstheme="majorBidi"/>
                <w:sz w:val="24"/>
                <w:szCs w:val="24"/>
                <w:rtl/>
              </w:rPr>
              <w:t>1</w:t>
            </w:r>
          </w:p>
        </w:tc>
      </w:tr>
      <w:tr w:rsidR="002C2098" w:rsidRPr="002C2098" w:rsidTr="002C2098">
        <w:tc>
          <w:tcPr>
            <w:tcW w:w="1467" w:type="dxa"/>
            <w:shd w:val="clear" w:color="auto" w:fill="FFC000"/>
          </w:tcPr>
          <w:p w:rsidR="002C2098" w:rsidRPr="002C2098" w:rsidRDefault="002C2098" w:rsidP="00B95E72">
            <w:pPr>
              <w:jc w:val="center"/>
              <w:rPr>
                <w:rFonts w:cstheme="majorBidi"/>
                <w:sz w:val="24"/>
                <w:szCs w:val="24"/>
              </w:rPr>
            </w:pPr>
            <w:r w:rsidRPr="002C2098">
              <w:rPr>
                <w:rFonts w:cstheme="majorBidi"/>
                <w:sz w:val="24"/>
                <w:szCs w:val="24"/>
                <w:rtl/>
              </w:rPr>
              <w:t xml:space="preserve">إجباري قسم </w:t>
            </w:r>
          </w:p>
        </w:tc>
        <w:tc>
          <w:tcPr>
            <w:tcW w:w="1701" w:type="dxa"/>
          </w:tcPr>
          <w:p w:rsidR="002C2098" w:rsidRPr="002C2098" w:rsidRDefault="002C2098" w:rsidP="00B95E72">
            <w:pPr>
              <w:jc w:val="center"/>
              <w:rPr>
                <w:rFonts w:cstheme="majorBidi"/>
                <w:sz w:val="24"/>
                <w:szCs w:val="24"/>
              </w:rPr>
            </w:pPr>
            <w:r w:rsidRPr="002C2098">
              <w:rPr>
                <w:rFonts w:cstheme="majorBidi"/>
                <w:sz w:val="24"/>
                <w:szCs w:val="24"/>
                <w:rtl/>
              </w:rPr>
              <w:t>ت 102</w:t>
            </w:r>
          </w:p>
        </w:tc>
        <w:tc>
          <w:tcPr>
            <w:tcW w:w="1276" w:type="dxa"/>
          </w:tcPr>
          <w:p w:rsidR="002C2098" w:rsidRPr="002C2098" w:rsidRDefault="002C2098" w:rsidP="00A36F49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</w:tcPr>
          <w:p w:rsidR="002C2098" w:rsidRPr="002C2098" w:rsidRDefault="002C2098" w:rsidP="00A36F49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:rsidR="002C2098" w:rsidRPr="002C2098" w:rsidRDefault="002C2098" w:rsidP="00A36F49">
            <w:pPr>
              <w:jc w:val="center"/>
              <w:rPr>
                <w:rFonts w:cstheme="majorBidi"/>
                <w:sz w:val="24"/>
                <w:szCs w:val="24"/>
              </w:rPr>
            </w:pPr>
            <w:r w:rsidRPr="002C2098"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</w:tcPr>
          <w:p w:rsidR="002C2098" w:rsidRPr="002C2098" w:rsidRDefault="002C2098" w:rsidP="00E931BB">
            <w:pPr>
              <w:jc w:val="center"/>
              <w:rPr>
                <w:rFonts w:cstheme="majorBidi"/>
                <w:sz w:val="24"/>
                <w:szCs w:val="24"/>
                <w:rtl/>
                <w:lang w:bidi="ar-IQ"/>
              </w:rPr>
            </w:pPr>
            <w:r w:rsidRPr="002C2098">
              <w:rPr>
                <w:rFonts w:cstheme="majorBidi"/>
                <w:sz w:val="24"/>
                <w:szCs w:val="24"/>
                <w:rtl/>
                <w:lang w:bidi="ar-IQ"/>
              </w:rPr>
              <w:t>ت 202</w:t>
            </w:r>
          </w:p>
        </w:tc>
        <w:tc>
          <w:tcPr>
            <w:tcW w:w="2959" w:type="dxa"/>
          </w:tcPr>
          <w:p w:rsidR="002C2098" w:rsidRPr="002C2098" w:rsidRDefault="002C2098" w:rsidP="006465AF">
            <w:pPr>
              <w:jc w:val="right"/>
              <w:rPr>
                <w:rFonts w:cstheme="majorBidi"/>
                <w:sz w:val="24"/>
                <w:szCs w:val="24"/>
                <w:rtl/>
              </w:rPr>
            </w:pPr>
            <w:r w:rsidRPr="002C2098">
              <w:rPr>
                <w:rFonts w:cstheme="majorBidi"/>
                <w:sz w:val="24"/>
                <w:szCs w:val="24"/>
                <w:rtl/>
              </w:rPr>
              <w:t>بكتريا طبية</w:t>
            </w:r>
          </w:p>
          <w:p w:rsidR="002C2098" w:rsidRPr="002C2098" w:rsidRDefault="002C2098" w:rsidP="006465AF">
            <w:pPr>
              <w:jc w:val="right"/>
              <w:rPr>
                <w:rFonts w:cstheme="majorBidi"/>
                <w:sz w:val="24"/>
                <w:szCs w:val="24"/>
              </w:rPr>
            </w:pPr>
            <w:r w:rsidRPr="002C2098">
              <w:rPr>
                <w:rFonts w:cstheme="majorBidi"/>
                <w:sz w:val="24"/>
                <w:szCs w:val="24"/>
              </w:rPr>
              <w:t>Medical bacteriology</w:t>
            </w:r>
          </w:p>
        </w:tc>
        <w:tc>
          <w:tcPr>
            <w:tcW w:w="460" w:type="dxa"/>
          </w:tcPr>
          <w:p w:rsidR="002C2098" w:rsidRPr="002C2098" w:rsidRDefault="002C2098" w:rsidP="00A36F49">
            <w:pPr>
              <w:jc w:val="center"/>
              <w:rPr>
                <w:rFonts w:cstheme="majorBidi"/>
                <w:sz w:val="24"/>
                <w:szCs w:val="24"/>
              </w:rPr>
            </w:pPr>
            <w:r w:rsidRPr="002C2098">
              <w:rPr>
                <w:rFonts w:cstheme="majorBidi"/>
                <w:sz w:val="24"/>
                <w:szCs w:val="24"/>
                <w:rtl/>
              </w:rPr>
              <w:t>2</w:t>
            </w:r>
          </w:p>
        </w:tc>
      </w:tr>
      <w:tr w:rsidR="002C2098" w:rsidRPr="002C2098" w:rsidTr="002C2098">
        <w:tc>
          <w:tcPr>
            <w:tcW w:w="1467" w:type="dxa"/>
            <w:shd w:val="clear" w:color="auto" w:fill="FFC000"/>
          </w:tcPr>
          <w:p w:rsidR="002C2098" w:rsidRPr="002C2098" w:rsidRDefault="002C2098" w:rsidP="00B95E72">
            <w:pPr>
              <w:jc w:val="center"/>
              <w:rPr>
                <w:rFonts w:cstheme="majorBidi"/>
                <w:sz w:val="24"/>
                <w:szCs w:val="24"/>
              </w:rPr>
            </w:pPr>
            <w:r w:rsidRPr="002C2098">
              <w:rPr>
                <w:rFonts w:cstheme="majorBidi"/>
                <w:sz w:val="24"/>
                <w:szCs w:val="24"/>
                <w:rtl/>
              </w:rPr>
              <w:t xml:space="preserve">إجباري قسم </w:t>
            </w:r>
          </w:p>
        </w:tc>
        <w:tc>
          <w:tcPr>
            <w:tcW w:w="1701" w:type="dxa"/>
          </w:tcPr>
          <w:p w:rsidR="002C2098" w:rsidRPr="002C2098" w:rsidRDefault="002C2098" w:rsidP="00D8567D">
            <w:pPr>
              <w:jc w:val="center"/>
              <w:rPr>
                <w:rFonts w:cstheme="majorBidi"/>
                <w:sz w:val="24"/>
                <w:szCs w:val="24"/>
              </w:rPr>
            </w:pPr>
            <w:r w:rsidRPr="002C2098">
              <w:rPr>
                <w:rFonts w:cstheme="majorBidi"/>
                <w:sz w:val="24"/>
                <w:szCs w:val="24"/>
                <w:rtl/>
              </w:rPr>
              <w:t>ت 101 + ت 102</w:t>
            </w:r>
          </w:p>
        </w:tc>
        <w:tc>
          <w:tcPr>
            <w:tcW w:w="1276" w:type="dxa"/>
          </w:tcPr>
          <w:p w:rsidR="002C2098" w:rsidRPr="002C2098" w:rsidRDefault="002C2098" w:rsidP="00A36F49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</w:tcPr>
          <w:p w:rsidR="002C2098" w:rsidRPr="002C2098" w:rsidRDefault="002C2098" w:rsidP="00A36F49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:rsidR="002C2098" w:rsidRPr="002C2098" w:rsidRDefault="002C2098" w:rsidP="00A36F49">
            <w:pPr>
              <w:jc w:val="center"/>
              <w:rPr>
                <w:rFonts w:cstheme="majorBidi"/>
                <w:sz w:val="24"/>
                <w:szCs w:val="24"/>
              </w:rPr>
            </w:pPr>
            <w:r w:rsidRPr="002C2098"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</w:tcPr>
          <w:p w:rsidR="002C2098" w:rsidRPr="002C2098" w:rsidRDefault="002C2098" w:rsidP="00E931BB">
            <w:pPr>
              <w:jc w:val="center"/>
              <w:rPr>
                <w:rFonts w:cstheme="majorBidi"/>
                <w:sz w:val="24"/>
                <w:szCs w:val="24"/>
                <w:rtl/>
                <w:lang w:bidi="ar-IQ"/>
              </w:rPr>
            </w:pPr>
            <w:r w:rsidRPr="002C2098">
              <w:rPr>
                <w:rFonts w:cstheme="majorBidi"/>
                <w:sz w:val="24"/>
                <w:szCs w:val="24"/>
                <w:rtl/>
                <w:lang w:bidi="ar-IQ"/>
              </w:rPr>
              <w:t>ت 203</w:t>
            </w:r>
          </w:p>
        </w:tc>
        <w:tc>
          <w:tcPr>
            <w:tcW w:w="2959" w:type="dxa"/>
          </w:tcPr>
          <w:p w:rsidR="002C2098" w:rsidRPr="002C2098" w:rsidRDefault="002C2098" w:rsidP="006465AF">
            <w:pPr>
              <w:jc w:val="right"/>
              <w:rPr>
                <w:rFonts w:cstheme="majorBidi"/>
                <w:sz w:val="24"/>
                <w:szCs w:val="24"/>
                <w:rtl/>
                <w:lang w:bidi="ar-IQ"/>
              </w:rPr>
            </w:pPr>
            <w:r w:rsidRPr="002C2098">
              <w:rPr>
                <w:rFonts w:cstheme="majorBidi"/>
                <w:sz w:val="24"/>
                <w:szCs w:val="24"/>
                <w:rtl/>
                <w:lang w:bidi="ar-IQ"/>
              </w:rPr>
              <w:t xml:space="preserve">أساسيات علم  المناعة </w:t>
            </w:r>
          </w:p>
          <w:p w:rsidR="002C2098" w:rsidRPr="002C2098" w:rsidRDefault="002C2098" w:rsidP="006465AF">
            <w:pPr>
              <w:jc w:val="right"/>
              <w:rPr>
                <w:rFonts w:cstheme="majorBidi"/>
                <w:sz w:val="24"/>
                <w:szCs w:val="24"/>
                <w:lang w:bidi="ar-IQ"/>
              </w:rPr>
            </w:pPr>
            <w:r w:rsidRPr="002C2098">
              <w:rPr>
                <w:rFonts w:cstheme="majorBidi"/>
                <w:sz w:val="24"/>
                <w:szCs w:val="24"/>
                <w:lang w:bidi="ar-IQ"/>
              </w:rPr>
              <w:t xml:space="preserve">Principle of  Immunology </w:t>
            </w:r>
          </w:p>
        </w:tc>
        <w:tc>
          <w:tcPr>
            <w:tcW w:w="460" w:type="dxa"/>
          </w:tcPr>
          <w:p w:rsidR="002C2098" w:rsidRPr="002C2098" w:rsidRDefault="002C2098" w:rsidP="00A36F49">
            <w:pPr>
              <w:jc w:val="center"/>
              <w:rPr>
                <w:rFonts w:cstheme="majorBidi"/>
                <w:sz w:val="24"/>
                <w:szCs w:val="24"/>
              </w:rPr>
            </w:pPr>
            <w:r w:rsidRPr="002C2098">
              <w:rPr>
                <w:rFonts w:cstheme="majorBidi"/>
                <w:sz w:val="24"/>
                <w:szCs w:val="24"/>
                <w:rtl/>
              </w:rPr>
              <w:t>3</w:t>
            </w:r>
          </w:p>
        </w:tc>
      </w:tr>
      <w:tr w:rsidR="002C2098" w:rsidRPr="002C2098" w:rsidTr="002C2098">
        <w:tc>
          <w:tcPr>
            <w:tcW w:w="1467" w:type="dxa"/>
            <w:shd w:val="clear" w:color="auto" w:fill="FFC000"/>
          </w:tcPr>
          <w:p w:rsidR="002C2098" w:rsidRPr="002C2098" w:rsidRDefault="002C2098" w:rsidP="00B95E72">
            <w:pPr>
              <w:jc w:val="center"/>
              <w:rPr>
                <w:rFonts w:cstheme="majorBidi"/>
                <w:sz w:val="24"/>
                <w:szCs w:val="24"/>
              </w:rPr>
            </w:pPr>
            <w:r w:rsidRPr="002C2098">
              <w:rPr>
                <w:rFonts w:cstheme="majorBidi"/>
                <w:sz w:val="24"/>
                <w:szCs w:val="24"/>
                <w:rtl/>
              </w:rPr>
              <w:t xml:space="preserve">إجباري قسم </w:t>
            </w:r>
          </w:p>
        </w:tc>
        <w:tc>
          <w:tcPr>
            <w:tcW w:w="1701" w:type="dxa"/>
          </w:tcPr>
          <w:p w:rsidR="002C2098" w:rsidRPr="002C2098" w:rsidRDefault="002C2098" w:rsidP="00B95E72">
            <w:pPr>
              <w:jc w:val="center"/>
              <w:rPr>
                <w:rFonts w:cstheme="majorBidi"/>
                <w:sz w:val="24"/>
                <w:szCs w:val="24"/>
              </w:rPr>
            </w:pPr>
            <w:r w:rsidRPr="002C2098">
              <w:rPr>
                <w:rFonts w:cstheme="majorBidi"/>
                <w:sz w:val="24"/>
                <w:szCs w:val="24"/>
                <w:rtl/>
              </w:rPr>
              <w:t>ت 104</w:t>
            </w:r>
          </w:p>
        </w:tc>
        <w:tc>
          <w:tcPr>
            <w:tcW w:w="1276" w:type="dxa"/>
          </w:tcPr>
          <w:p w:rsidR="002C2098" w:rsidRPr="002C2098" w:rsidRDefault="002C2098" w:rsidP="00A36F49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</w:tcPr>
          <w:p w:rsidR="002C2098" w:rsidRPr="002C2098" w:rsidRDefault="002C2098" w:rsidP="00A36F49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</w:tcPr>
          <w:p w:rsidR="002C2098" w:rsidRPr="002C2098" w:rsidRDefault="002C2098" w:rsidP="00A36F49">
            <w:pPr>
              <w:jc w:val="center"/>
              <w:rPr>
                <w:rFonts w:cstheme="majorBidi"/>
                <w:sz w:val="24"/>
                <w:szCs w:val="24"/>
              </w:rPr>
            </w:pPr>
            <w:r w:rsidRPr="002C2098">
              <w:rPr>
                <w:rFonts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:rsidR="002C2098" w:rsidRPr="002C2098" w:rsidRDefault="002C2098" w:rsidP="00E931BB">
            <w:pPr>
              <w:jc w:val="center"/>
              <w:rPr>
                <w:rFonts w:cstheme="majorBidi"/>
                <w:sz w:val="24"/>
                <w:szCs w:val="24"/>
              </w:rPr>
            </w:pPr>
            <w:r w:rsidRPr="002C2098">
              <w:rPr>
                <w:rFonts w:cstheme="majorBidi"/>
                <w:sz w:val="24"/>
                <w:szCs w:val="24"/>
                <w:rtl/>
              </w:rPr>
              <w:t>ت 204</w:t>
            </w:r>
          </w:p>
        </w:tc>
        <w:tc>
          <w:tcPr>
            <w:tcW w:w="2959" w:type="dxa"/>
          </w:tcPr>
          <w:p w:rsidR="002C2098" w:rsidRPr="002C2098" w:rsidRDefault="002C2098" w:rsidP="006465AF">
            <w:pPr>
              <w:jc w:val="right"/>
              <w:rPr>
                <w:rFonts w:cstheme="majorBidi"/>
                <w:sz w:val="24"/>
                <w:szCs w:val="24"/>
              </w:rPr>
            </w:pPr>
            <w:r w:rsidRPr="002C2098">
              <w:rPr>
                <w:rFonts w:cstheme="majorBidi"/>
                <w:sz w:val="24"/>
                <w:szCs w:val="24"/>
                <w:rtl/>
              </w:rPr>
              <w:t xml:space="preserve">تحضيرات مجهريه </w:t>
            </w:r>
          </w:p>
          <w:p w:rsidR="002C2098" w:rsidRPr="002C2098" w:rsidRDefault="002C2098" w:rsidP="006465AF">
            <w:pPr>
              <w:jc w:val="right"/>
              <w:rPr>
                <w:rFonts w:cstheme="majorBidi"/>
                <w:sz w:val="24"/>
                <w:szCs w:val="24"/>
                <w:rtl/>
                <w:lang w:bidi="ar-IQ"/>
              </w:rPr>
            </w:pPr>
            <w:r w:rsidRPr="002C2098">
              <w:rPr>
                <w:rFonts w:cstheme="majorBidi"/>
                <w:sz w:val="24"/>
                <w:szCs w:val="24"/>
              </w:rPr>
              <w:t>Microscopic preparation</w:t>
            </w:r>
          </w:p>
        </w:tc>
        <w:tc>
          <w:tcPr>
            <w:tcW w:w="460" w:type="dxa"/>
          </w:tcPr>
          <w:p w:rsidR="002C2098" w:rsidRPr="002C2098" w:rsidRDefault="002C2098" w:rsidP="00A36F49">
            <w:pPr>
              <w:jc w:val="center"/>
              <w:rPr>
                <w:rFonts w:cstheme="majorBidi"/>
                <w:sz w:val="24"/>
                <w:szCs w:val="24"/>
              </w:rPr>
            </w:pPr>
            <w:r w:rsidRPr="002C2098">
              <w:rPr>
                <w:rFonts w:cstheme="majorBidi"/>
                <w:sz w:val="24"/>
                <w:szCs w:val="24"/>
                <w:rtl/>
              </w:rPr>
              <w:t>4</w:t>
            </w:r>
          </w:p>
        </w:tc>
      </w:tr>
      <w:tr w:rsidR="002C2098" w:rsidRPr="002C2098" w:rsidTr="002C2098">
        <w:tc>
          <w:tcPr>
            <w:tcW w:w="1467" w:type="dxa"/>
            <w:shd w:val="clear" w:color="auto" w:fill="FFC000"/>
          </w:tcPr>
          <w:p w:rsidR="002C2098" w:rsidRPr="002C2098" w:rsidRDefault="002C2098" w:rsidP="00ED181A">
            <w:pPr>
              <w:jc w:val="center"/>
              <w:rPr>
                <w:rFonts w:cstheme="majorBidi"/>
                <w:sz w:val="24"/>
                <w:szCs w:val="24"/>
              </w:rPr>
            </w:pPr>
            <w:r w:rsidRPr="002C2098">
              <w:rPr>
                <w:rFonts w:cstheme="majorBidi"/>
                <w:sz w:val="24"/>
                <w:szCs w:val="24"/>
                <w:rtl/>
              </w:rPr>
              <w:t xml:space="preserve">إجباري قسم </w:t>
            </w:r>
          </w:p>
        </w:tc>
        <w:tc>
          <w:tcPr>
            <w:tcW w:w="1701" w:type="dxa"/>
          </w:tcPr>
          <w:p w:rsidR="002C2098" w:rsidRPr="002C2098" w:rsidRDefault="002C2098" w:rsidP="00B95E72">
            <w:pPr>
              <w:jc w:val="center"/>
              <w:rPr>
                <w:rFonts w:cstheme="majorBidi"/>
                <w:sz w:val="24"/>
                <w:szCs w:val="24"/>
              </w:rPr>
            </w:pPr>
            <w:r w:rsidRPr="002C2098">
              <w:rPr>
                <w:rFonts w:cstheme="majorBidi"/>
                <w:sz w:val="24"/>
                <w:szCs w:val="24"/>
                <w:rtl/>
              </w:rPr>
              <w:t>ت 102</w:t>
            </w:r>
          </w:p>
        </w:tc>
        <w:tc>
          <w:tcPr>
            <w:tcW w:w="1276" w:type="dxa"/>
          </w:tcPr>
          <w:p w:rsidR="002C2098" w:rsidRPr="002C2098" w:rsidRDefault="002C2098" w:rsidP="00A36F49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</w:tcPr>
          <w:p w:rsidR="002C2098" w:rsidRPr="002C2098" w:rsidRDefault="002C2098" w:rsidP="00A36F49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:rsidR="002C2098" w:rsidRPr="002C2098" w:rsidRDefault="002C2098" w:rsidP="00A36F49">
            <w:pPr>
              <w:jc w:val="center"/>
              <w:rPr>
                <w:rFonts w:cstheme="majorBidi"/>
                <w:sz w:val="24"/>
                <w:szCs w:val="24"/>
              </w:rPr>
            </w:pPr>
            <w:r w:rsidRPr="002C2098"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</w:tcPr>
          <w:p w:rsidR="002C2098" w:rsidRPr="002C2098" w:rsidRDefault="002C2098" w:rsidP="00A36F49">
            <w:pPr>
              <w:jc w:val="center"/>
              <w:rPr>
                <w:rFonts w:cstheme="majorBidi"/>
                <w:sz w:val="24"/>
                <w:szCs w:val="24"/>
              </w:rPr>
            </w:pPr>
            <w:r w:rsidRPr="002C2098">
              <w:rPr>
                <w:rFonts w:cstheme="majorBidi"/>
                <w:sz w:val="24"/>
                <w:szCs w:val="24"/>
                <w:rtl/>
              </w:rPr>
              <w:t xml:space="preserve">ت 205 </w:t>
            </w:r>
          </w:p>
        </w:tc>
        <w:tc>
          <w:tcPr>
            <w:tcW w:w="2959" w:type="dxa"/>
          </w:tcPr>
          <w:p w:rsidR="002C2098" w:rsidRPr="002C2098" w:rsidRDefault="002C2098" w:rsidP="006465AF">
            <w:pPr>
              <w:jc w:val="right"/>
              <w:rPr>
                <w:rFonts w:cstheme="majorBidi"/>
                <w:sz w:val="24"/>
                <w:szCs w:val="24"/>
                <w:rtl/>
              </w:rPr>
            </w:pPr>
            <w:r w:rsidRPr="002C2098">
              <w:rPr>
                <w:rFonts w:cstheme="majorBidi"/>
                <w:sz w:val="24"/>
                <w:szCs w:val="24"/>
                <w:rtl/>
              </w:rPr>
              <w:t>طفيليات طبية</w:t>
            </w:r>
          </w:p>
          <w:p w:rsidR="002C2098" w:rsidRPr="002C2098" w:rsidRDefault="002C2098" w:rsidP="006465AF">
            <w:pPr>
              <w:jc w:val="right"/>
              <w:rPr>
                <w:rFonts w:cstheme="majorBidi"/>
                <w:sz w:val="24"/>
                <w:szCs w:val="24"/>
              </w:rPr>
            </w:pPr>
            <w:r w:rsidRPr="002C2098">
              <w:rPr>
                <w:rFonts w:cstheme="majorBidi"/>
                <w:sz w:val="24"/>
                <w:szCs w:val="24"/>
              </w:rPr>
              <w:t xml:space="preserve">Medical Parasitology </w:t>
            </w:r>
          </w:p>
        </w:tc>
        <w:tc>
          <w:tcPr>
            <w:tcW w:w="460" w:type="dxa"/>
          </w:tcPr>
          <w:p w:rsidR="002C2098" w:rsidRPr="002C2098" w:rsidRDefault="002C2098" w:rsidP="00A36F49">
            <w:pPr>
              <w:jc w:val="center"/>
              <w:rPr>
                <w:rFonts w:cstheme="majorBidi"/>
                <w:sz w:val="24"/>
                <w:szCs w:val="24"/>
              </w:rPr>
            </w:pPr>
            <w:r w:rsidRPr="002C2098">
              <w:rPr>
                <w:rFonts w:cstheme="majorBidi"/>
                <w:sz w:val="24"/>
                <w:szCs w:val="24"/>
                <w:rtl/>
              </w:rPr>
              <w:t>5</w:t>
            </w:r>
          </w:p>
        </w:tc>
      </w:tr>
      <w:tr w:rsidR="002C2098" w:rsidRPr="002C2098" w:rsidTr="002C2098">
        <w:tc>
          <w:tcPr>
            <w:tcW w:w="1467" w:type="dxa"/>
            <w:shd w:val="clear" w:color="auto" w:fill="FFC000"/>
          </w:tcPr>
          <w:p w:rsidR="002C2098" w:rsidRPr="002C2098" w:rsidRDefault="002C2098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2C2098">
              <w:rPr>
                <w:rFonts w:cstheme="majorBidi"/>
                <w:sz w:val="24"/>
                <w:szCs w:val="24"/>
                <w:rtl/>
              </w:rPr>
              <w:t xml:space="preserve">إجباري قسم </w:t>
            </w:r>
          </w:p>
        </w:tc>
        <w:tc>
          <w:tcPr>
            <w:tcW w:w="1701" w:type="dxa"/>
          </w:tcPr>
          <w:p w:rsidR="002C2098" w:rsidRPr="002C2098" w:rsidRDefault="002C2098" w:rsidP="00B95E72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2C2098">
              <w:rPr>
                <w:rFonts w:cstheme="majorBidi"/>
                <w:sz w:val="24"/>
                <w:szCs w:val="24"/>
                <w:rtl/>
              </w:rPr>
              <w:t>ت 102</w:t>
            </w:r>
          </w:p>
        </w:tc>
        <w:tc>
          <w:tcPr>
            <w:tcW w:w="1276" w:type="dxa"/>
          </w:tcPr>
          <w:p w:rsidR="002C2098" w:rsidRPr="002C2098" w:rsidRDefault="002C2098" w:rsidP="00A36F49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</w:tcPr>
          <w:p w:rsidR="002C2098" w:rsidRPr="002C2098" w:rsidRDefault="002C2098" w:rsidP="00A36F49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:rsidR="002C2098" w:rsidRPr="002C2098" w:rsidRDefault="002C2098" w:rsidP="00A36F49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2C2098"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</w:tcPr>
          <w:p w:rsidR="002C2098" w:rsidRPr="002C2098" w:rsidRDefault="002C2098" w:rsidP="00A36F49">
            <w:pPr>
              <w:jc w:val="center"/>
              <w:rPr>
                <w:rFonts w:cstheme="majorBidi"/>
                <w:sz w:val="24"/>
                <w:szCs w:val="24"/>
                <w:rtl/>
                <w:lang w:bidi="ar-IQ"/>
              </w:rPr>
            </w:pPr>
            <w:r w:rsidRPr="002C2098">
              <w:rPr>
                <w:rFonts w:cstheme="majorBidi"/>
                <w:sz w:val="24"/>
                <w:szCs w:val="24"/>
                <w:rtl/>
                <w:lang w:bidi="ar-IQ"/>
              </w:rPr>
              <w:t>ت 206</w:t>
            </w:r>
          </w:p>
        </w:tc>
        <w:tc>
          <w:tcPr>
            <w:tcW w:w="2959" w:type="dxa"/>
          </w:tcPr>
          <w:p w:rsidR="002C2098" w:rsidRPr="002C2098" w:rsidRDefault="002C2098" w:rsidP="006465AF">
            <w:pPr>
              <w:jc w:val="right"/>
              <w:rPr>
                <w:rFonts w:cstheme="majorBidi"/>
                <w:sz w:val="24"/>
                <w:szCs w:val="24"/>
                <w:rtl/>
              </w:rPr>
            </w:pPr>
            <w:r w:rsidRPr="002C2098">
              <w:rPr>
                <w:rFonts w:cstheme="majorBidi"/>
                <w:sz w:val="24"/>
                <w:szCs w:val="24"/>
                <w:rtl/>
              </w:rPr>
              <w:t>فطريات طبية</w:t>
            </w:r>
          </w:p>
          <w:p w:rsidR="002C2098" w:rsidRPr="002C2098" w:rsidRDefault="002C2098" w:rsidP="006465AF">
            <w:pPr>
              <w:jc w:val="right"/>
              <w:rPr>
                <w:rFonts w:cstheme="majorBidi"/>
                <w:sz w:val="24"/>
                <w:szCs w:val="24"/>
                <w:rtl/>
              </w:rPr>
            </w:pPr>
            <w:r w:rsidRPr="002C2098">
              <w:rPr>
                <w:rFonts w:cstheme="majorBidi"/>
                <w:sz w:val="24"/>
                <w:szCs w:val="24"/>
              </w:rPr>
              <w:t xml:space="preserve">Medical Mycology </w:t>
            </w:r>
            <w:r w:rsidRPr="002C2098">
              <w:rPr>
                <w:rFonts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60" w:type="dxa"/>
          </w:tcPr>
          <w:p w:rsidR="002C2098" w:rsidRPr="002C2098" w:rsidRDefault="002C2098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2C2098">
              <w:rPr>
                <w:rFonts w:cstheme="majorBidi"/>
                <w:sz w:val="24"/>
                <w:szCs w:val="24"/>
                <w:rtl/>
              </w:rPr>
              <w:t>6</w:t>
            </w:r>
          </w:p>
        </w:tc>
      </w:tr>
      <w:tr w:rsidR="002C2098" w:rsidRPr="002C2098" w:rsidTr="002C2098">
        <w:tc>
          <w:tcPr>
            <w:tcW w:w="1467" w:type="dxa"/>
            <w:shd w:val="clear" w:color="auto" w:fill="FFC000"/>
          </w:tcPr>
          <w:p w:rsidR="002C2098" w:rsidRPr="002C2098" w:rsidRDefault="002C2098" w:rsidP="00ED181A">
            <w:pPr>
              <w:jc w:val="center"/>
              <w:rPr>
                <w:rFonts w:cstheme="majorBidi"/>
                <w:sz w:val="24"/>
                <w:szCs w:val="24"/>
              </w:rPr>
            </w:pPr>
            <w:r w:rsidRPr="002C2098">
              <w:rPr>
                <w:rFonts w:cstheme="majorBidi"/>
                <w:sz w:val="24"/>
                <w:szCs w:val="24"/>
                <w:rtl/>
              </w:rPr>
              <w:t xml:space="preserve">إجباري قسم </w:t>
            </w:r>
          </w:p>
        </w:tc>
        <w:tc>
          <w:tcPr>
            <w:tcW w:w="1701" w:type="dxa"/>
          </w:tcPr>
          <w:p w:rsidR="002C2098" w:rsidRPr="002C2098" w:rsidRDefault="002C2098" w:rsidP="00B95E72">
            <w:pPr>
              <w:jc w:val="center"/>
              <w:rPr>
                <w:rFonts w:cstheme="majorBidi"/>
                <w:sz w:val="24"/>
                <w:szCs w:val="24"/>
              </w:rPr>
            </w:pPr>
            <w:r w:rsidRPr="002C2098">
              <w:rPr>
                <w:rFonts w:cstheme="majorBidi"/>
                <w:sz w:val="24"/>
                <w:szCs w:val="24"/>
                <w:rtl/>
              </w:rPr>
              <w:t>ت 102</w:t>
            </w:r>
          </w:p>
        </w:tc>
        <w:tc>
          <w:tcPr>
            <w:tcW w:w="1276" w:type="dxa"/>
          </w:tcPr>
          <w:p w:rsidR="002C2098" w:rsidRPr="002C2098" w:rsidRDefault="002C2098" w:rsidP="00F570FD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</w:tcPr>
          <w:p w:rsidR="002C2098" w:rsidRPr="002C2098" w:rsidRDefault="002C2098" w:rsidP="00F570FD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:rsidR="002C2098" w:rsidRPr="002C2098" w:rsidRDefault="002C2098" w:rsidP="00A36F49">
            <w:pPr>
              <w:jc w:val="center"/>
              <w:rPr>
                <w:rFonts w:cstheme="majorBidi"/>
                <w:sz w:val="24"/>
                <w:szCs w:val="24"/>
              </w:rPr>
            </w:pPr>
            <w:r w:rsidRPr="002C2098"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</w:tcPr>
          <w:p w:rsidR="002C2098" w:rsidRPr="002C2098" w:rsidRDefault="002C2098" w:rsidP="006F372E">
            <w:pPr>
              <w:jc w:val="center"/>
              <w:rPr>
                <w:rFonts w:cstheme="majorBidi"/>
                <w:sz w:val="24"/>
                <w:szCs w:val="24"/>
              </w:rPr>
            </w:pPr>
            <w:r w:rsidRPr="002C2098">
              <w:rPr>
                <w:rFonts w:cstheme="majorBidi"/>
                <w:sz w:val="24"/>
                <w:szCs w:val="24"/>
                <w:rtl/>
              </w:rPr>
              <w:t>ت 207</w:t>
            </w:r>
          </w:p>
        </w:tc>
        <w:tc>
          <w:tcPr>
            <w:tcW w:w="2959" w:type="dxa"/>
          </w:tcPr>
          <w:p w:rsidR="002C2098" w:rsidRPr="002C2098" w:rsidRDefault="002C2098" w:rsidP="006465AF">
            <w:pPr>
              <w:jc w:val="right"/>
              <w:rPr>
                <w:rFonts w:cstheme="majorBidi"/>
                <w:sz w:val="24"/>
                <w:szCs w:val="24"/>
              </w:rPr>
            </w:pPr>
            <w:r w:rsidRPr="002C2098">
              <w:rPr>
                <w:rFonts w:cstheme="majorBidi"/>
                <w:sz w:val="24"/>
                <w:szCs w:val="24"/>
                <w:rtl/>
              </w:rPr>
              <w:t xml:space="preserve">فيروسات </w:t>
            </w:r>
          </w:p>
          <w:p w:rsidR="002C2098" w:rsidRPr="002C2098" w:rsidRDefault="002C2098" w:rsidP="006465AF">
            <w:pPr>
              <w:jc w:val="right"/>
              <w:rPr>
                <w:rFonts w:cstheme="majorBidi"/>
                <w:sz w:val="24"/>
                <w:szCs w:val="24"/>
              </w:rPr>
            </w:pPr>
            <w:r w:rsidRPr="002C2098">
              <w:rPr>
                <w:rFonts w:cstheme="majorBidi"/>
                <w:sz w:val="24"/>
                <w:szCs w:val="24"/>
              </w:rPr>
              <w:t xml:space="preserve">Human Virology </w:t>
            </w:r>
          </w:p>
        </w:tc>
        <w:tc>
          <w:tcPr>
            <w:tcW w:w="460" w:type="dxa"/>
          </w:tcPr>
          <w:p w:rsidR="002C2098" w:rsidRPr="002C2098" w:rsidRDefault="002C2098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2C2098">
              <w:rPr>
                <w:rFonts w:cstheme="majorBidi"/>
                <w:sz w:val="24"/>
                <w:szCs w:val="24"/>
              </w:rPr>
              <w:t>7</w:t>
            </w:r>
          </w:p>
        </w:tc>
      </w:tr>
      <w:tr w:rsidR="002C2098" w:rsidRPr="002C2098" w:rsidTr="002C2098">
        <w:tc>
          <w:tcPr>
            <w:tcW w:w="1467" w:type="dxa"/>
            <w:shd w:val="clear" w:color="auto" w:fill="FFC000"/>
          </w:tcPr>
          <w:p w:rsidR="002C2098" w:rsidRPr="002C2098" w:rsidRDefault="002C2098" w:rsidP="00ED181A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2C2098">
              <w:rPr>
                <w:rFonts w:cstheme="majorBidi"/>
                <w:sz w:val="24"/>
                <w:szCs w:val="24"/>
                <w:rtl/>
              </w:rPr>
              <w:t xml:space="preserve">إجباري قسم </w:t>
            </w:r>
          </w:p>
        </w:tc>
        <w:tc>
          <w:tcPr>
            <w:tcW w:w="1701" w:type="dxa"/>
          </w:tcPr>
          <w:p w:rsidR="002C2098" w:rsidRPr="002C2098" w:rsidRDefault="002C2098" w:rsidP="00B3206B">
            <w:pPr>
              <w:jc w:val="center"/>
              <w:rPr>
                <w:rFonts w:cstheme="majorBidi"/>
                <w:sz w:val="24"/>
                <w:szCs w:val="24"/>
              </w:rPr>
            </w:pPr>
            <w:r w:rsidRPr="002C2098">
              <w:rPr>
                <w:rFonts w:cstheme="majorBidi"/>
                <w:sz w:val="24"/>
                <w:szCs w:val="24"/>
                <w:rtl/>
              </w:rPr>
              <w:t>ت 102</w:t>
            </w:r>
          </w:p>
        </w:tc>
        <w:tc>
          <w:tcPr>
            <w:tcW w:w="1276" w:type="dxa"/>
          </w:tcPr>
          <w:p w:rsidR="002C2098" w:rsidRPr="002C2098" w:rsidRDefault="002C2098" w:rsidP="00F570FD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</w:tcPr>
          <w:p w:rsidR="002C2098" w:rsidRPr="002C2098" w:rsidRDefault="002C2098" w:rsidP="00F570FD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:rsidR="002C2098" w:rsidRPr="002C2098" w:rsidRDefault="002C2098" w:rsidP="00A36F49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2C2098"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</w:tcPr>
          <w:p w:rsidR="002C2098" w:rsidRPr="002C2098" w:rsidRDefault="002C2098" w:rsidP="006F372E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2C2098">
              <w:rPr>
                <w:rFonts w:cstheme="majorBidi"/>
                <w:sz w:val="24"/>
                <w:szCs w:val="24"/>
                <w:rtl/>
              </w:rPr>
              <w:t>ت 208</w:t>
            </w:r>
          </w:p>
        </w:tc>
        <w:tc>
          <w:tcPr>
            <w:tcW w:w="2959" w:type="dxa"/>
          </w:tcPr>
          <w:p w:rsidR="002C2098" w:rsidRPr="002C2098" w:rsidRDefault="002C2098" w:rsidP="006465AF">
            <w:pPr>
              <w:jc w:val="right"/>
              <w:rPr>
                <w:rFonts w:cstheme="majorBidi"/>
                <w:sz w:val="24"/>
                <w:szCs w:val="24"/>
                <w:rtl/>
                <w:lang w:bidi="ar-IQ"/>
              </w:rPr>
            </w:pPr>
            <w:r w:rsidRPr="002C2098">
              <w:rPr>
                <w:rFonts w:cstheme="majorBidi"/>
                <w:sz w:val="24"/>
                <w:szCs w:val="24"/>
                <w:rtl/>
                <w:lang w:bidi="ar-IQ"/>
              </w:rPr>
              <w:t xml:space="preserve">حشرات طبية </w:t>
            </w:r>
          </w:p>
          <w:p w:rsidR="002C2098" w:rsidRPr="002C2098" w:rsidRDefault="002C2098" w:rsidP="006465AF">
            <w:pPr>
              <w:jc w:val="right"/>
              <w:rPr>
                <w:rFonts w:cstheme="majorBidi"/>
                <w:sz w:val="24"/>
                <w:szCs w:val="24"/>
                <w:rtl/>
              </w:rPr>
            </w:pPr>
            <w:r w:rsidRPr="002C2098">
              <w:rPr>
                <w:rFonts w:cstheme="majorBidi"/>
                <w:sz w:val="24"/>
                <w:szCs w:val="24"/>
              </w:rPr>
              <w:t xml:space="preserve">Medical Entomology </w:t>
            </w:r>
          </w:p>
        </w:tc>
        <w:tc>
          <w:tcPr>
            <w:tcW w:w="460" w:type="dxa"/>
          </w:tcPr>
          <w:p w:rsidR="002C2098" w:rsidRPr="002C2098" w:rsidRDefault="002C2098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2C2098">
              <w:rPr>
                <w:rFonts w:cstheme="majorBidi"/>
                <w:sz w:val="24"/>
                <w:szCs w:val="24"/>
              </w:rPr>
              <w:t>8</w:t>
            </w:r>
          </w:p>
        </w:tc>
      </w:tr>
      <w:tr w:rsidR="002C2098" w:rsidRPr="002C2098" w:rsidTr="002C2098">
        <w:tc>
          <w:tcPr>
            <w:tcW w:w="1467" w:type="dxa"/>
            <w:shd w:val="clear" w:color="auto" w:fill="FFC000"/>
          </w:tcPr>
          <w:p w:rsidR="002C2098" w:rsidRPr="002C2098" w:rsidRDefault="002C2098" w:rsidP="00250D7C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2C2098">
              <w:rPr>
                <w:rFonts w:cstheme="majorBidi"/>
                <w:sz w:val="24"/>
                <w:szCs w:val="24"/>
                <w:rtl/>
              </w:rPr>
              <w:t>إجباري قسم</w:t>
            </w:r>
          </w:p>
        </w:tc>
        <w:tc>
          <w:tcPr>
            <w:tcW w:w="1701" w:type="dxa"/>
          </w:tcPr>
          <w:p w:rsidR="002C2098" w:rsidRPr="002C2098" w:rsidRDefault="002C2098" w:rsidP="00A36F49">
            <w:pPr>
              <w:jc w:val="center"/>
              <w:rPr>
                <w:rFonts w:cstheme="majorBidi"/>
                <w:sz w:val="24"/>
                <w:szCs w:val="24"/>
                <w:rtl/>
                <w:lang w:bidi="ar-IQ"/>
              </w:rPr>
            </w:pPr>
            <w:r w:rsidRPr="002C2098">
              <w:rPr>
                <w:rFonts w:cstheme="majorBidi"/>
                <w:sz w:val="24"/>
                <w:szCs w:val="24"/>
                <w:rtl/>
                <w:lang w:bidi="ar-IQ"/>
              </w:rPr>
              <w:t>ت 101</w:t>
            </w:r>
          </w:p>
        </w:tc>
        <w:tc>
          <w:tcPr>
            <w:tcW w:w="1276" w:type="dxa"/>
          </w:tcPr>
          <w:p w:rsidR="002C2098" w:rsidRPr="002C2098" w:rsidRDefault="002C2098" w:rsidP="00F570FD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</w:tcPr>
          <w:p w:rsidR="002C2098" w:rsidRPr="002C2098" w:rsidRDefault="002C2098" w:rsidP="00F570FD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:rsidR="002C2098" w:rsidRPr="002C2098" w:rsidRDefault="002C2098" w:rsidP="00A36F49">
            <w:pPr>
              <w:jc w:val="center"/>
              <w:rPr>
                <w:rFonts w:cstheme="majorBidi"/>
                <w:sz w:val="24"/>
                <w:szCs w:val="24"/>
              </w:rPr>
            </w:pPr>
            <w:r w:rsidRPr="002C2098">
              <w:rPr>
                <w:rFonts w:cstheme="majorBid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C2098" w:rsidRPr="002C2098" w:rsidRDefault="002C2098" w:rsidP="006F372E">
            <w:pPr>
              <w:jc w:val="center"/>
              <w:rPr>
                <w:rFonts w:cstheme="majorBidi"/>
                <w:sz w:val="24"/>
                <w:szCs w:val="24"/>
                <w:rtl/>
                <w:lang w:bidi="ar-IQ"/>
              </w:rPr>
            </w:pPr>
            <w:r w:rsidRPr="002C2098">
              <w:rPr>
                <w:rFonts w:cstheme="majorBidi"/>
                <w:sz w:val="24"/>
                <w:szCs w:val="24"/>
                <w:rtl/>
                <w:lang w:bidi="ar-IQ"/>
              </w:rPr>
              <w:t>ت 209</w:t>
            </w:r>
          </w:p>
        </w:tc>
        <w:tc>
          <w:tcPr>
            <w:tcW w:w="2959" w:type="dxa"/>
          </w:tcPr>
          <w:p w:rsidR="002C2098" w:rsidRPr="002C2098" w:rsidRDefault="002C2098" w:rsidP="006465AF">
            <w:pPr>
              <w:jc w:val="right"/>
              <w:rPr>
                <w:rFonts w:cstheme="majorBidi"/>
                <w:sz w:val="24"/>
                <w:szCs w:val="24"/>
                <w:rtl/>
              </w:rPr>
            </w:pPr>
            <w:r w:rsidRPr="002C2098">
              <w:rPr>
                <w:rFonts w:cstheme="majorBidi"/>
                <w:sz w:val="24"/>
                <w:szCs w:val="24"/>
                <w:rtl/>
              </w:rPr>
              <w:t>وراثة طبية</w:t>
            </w:r>
          </w:p>
          <w:p w:rsidR="002C2098" w:rsidRPr="002C2098" w:rsidRDefault="002C2098" w:rsidP="006465AF">
            <w:pPr>
              <w:jc w:val="right"/>
              <w:rPr>
                <w:rFonts w:cstheme="majorBidi"/>
                <w:sz w:val="24"/>
                <w:szCs w:val="24"/>
              </w:rPr>
            </w:pPr>
            <w:r w:rsidRPr="002C2098">
              <w:rPr>
                <w:rFonts w:cstheme="majorBidi"/>
                <w:sz w:val="24"/>
                <w:szCs w:val="24"/>
              </w:rPr>
              <w:t>Medical Genetic</w:t>
            </w:r>
          </w:p>
        </w:tc>
        <w:tc>
          <w:tcPr>
            <w:tcW w:w="460" w:type="dxa"/>
          </w:tcPr>
          <w:p w:rsidR="002C2098" w:rsidRPr="002C2098" w:rsidRDefault="002C2098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2C2098">
              <w:rPr>
                <w:rFonts w:cstheme="majorBidi"/>
                <w:sz w:val="24"/>
                <w:szCs w:val="24"/>
              </w:rPr>
              <w:t>9</w:t>
            </w:r>
          </w:p>
        </w:tc>
      </w:tr>
      <w:tr w:rsidR="002C2098" w:rsidRPr="002C2098" w:rsidTr="002C2098">
        <w:tc>
          <w:tcPr>
            <w:tcW w:w="1467" w:type="dxa"/>
            <w:shd w:val="clear" w:color="auto" w:fill="FF0000"/>
          </w:tcPr>
          <w:p w:rsidR="002C2098" w:rsidRPr="002C2098" w:rsidRDefault="002C2098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2C2098">
              <w:rPr>
                <w:rFonts w:cstheme="majorBidi"/>
                <w:sz w:val="24"/>
                <w:szCs w:val="24"/>
                <w:rtl/>
              </w:rPr>
              <w:t xml:space="preserve">إجباري كلية </w:t>
            </w:r>
          </w:p>
        </w:tc>
        <w:tc>
          <w:tcPr>
            <w:tcW w:w="1701" w:type="dxa"/>
          </w:tcPr>
          <w:p w:rsidR="002C2098" w:rsidRPr="002C2098" w:rsidRDefault="002C2098" w:rsidP="00D651C3">
            <w:pPr>
              <w:jc w:val="center"/>
              <w:rPr>
                <w:rFonts w:cstheme="majorBidi"/>
                <w:sz w:val="24"/>
                <w:szCs w:val="24"/>
                <w:rtl/>
                <w:lang w:bidi="ar-IQ"/>
              </w:rPr>
            </w:pPr>
            <w:r w:rsidRPr="002C2098">
              <w:rPr>
                <w:rFonts w:cstheme="majorBidi"/>
                <w:sz w:val="24"/>
                <w:szCs w:val="24"/>
                <w:rtl/>
              </w:rPr>
              <w:t>ت 101 + ك</w:t>
            </w:r>
            <w:r w:rsidRPr="002C2098">
              <w:rPr>
                <w:rFonts w:cstheme="majorBidi"/>
                <w:sz w:val="24"/>
                <w:szCs w:val="24"/>
                <w:rtl/>
                <w:lang w:bidi="ar-IQ"/>
              </w:rPr>
              <w:t xml:space="preserve">112 </w:t>
            </w:r>
          </w:p>
        </w:tc>
        <w:tc>
          <w:tcPr>
            <w:tcW w:w="1276" w:type="dxa"/>
          </w:tcPr>
          <w:p w:rsidR="002C2098" w:rsidRPr="002C2098" w:rsidRDefault="002C2098" w:rsidP="00F570FD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</w:tcPr>
          <w:p w:rsidR="002C2098" w:rsidRPr="002C2098" w:rsidRDefault="002C2098" w:rsidP="00F570FD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:rsidR="002C2098" w:rsidRPr="002C2098" w:rsidRDefault="002C2098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2C2098"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</w:tcPr>
          <w:p w:rsidR="002C2098" w:rsidRPr="002C2098" w:rsidRDefault="002C2098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2C2098">
              <w:rPr>
                <w:rFonts w:cstheme="majorBidi"/>
                <w:sz w:val="24"/>
                <w:szCs w:val="24"/>
                <w:rtl/>
              </w:rPr>
              <w:t>ك 240</w:t>
            </w:r>
          </w:p>
        </w:tc>
        <w:tc>
          <w:tcPr>
            <w:tcW w:w="2959" w:type="dxa"/>
          </w:tcPr>
          <w:p w:rsidR="002C2098" w:rsidRPr="002C2098" w:rsidRDefault="002C2098" w:rsidP="006465AF">
            <w:pPr>
              <w:jc w:val="right"/>
              <w:rPr>
                <w:rFonts w:cstheme="majorBidi"/>
                <w:sz w:val="24"/>
                <w:szCs w:val="24"/>
              </w:rPr>
            </w:pPr>
            <w:r w:rsidRPr="002C2098">
              <w:rPr>
                <w:rFonts w:cstheme="majorBidi"/>
                <w:sz w:val="24"/>
                <w:szCs w:val="24"/>
                <w:rtl/>
              </w:rPr>
              <w:t>كيمياء</w:t>
            </w:r>
            <w:r w:rsidRPr="002C2098">
              <w:rPr>
                <w:rFonts w:cstheme="majorBidi"/>
                <w:sz w:val="24"/>
                <w:szCs w:val="24"/>
                <w:rtl/>
                <w:lang w:bidi="ar-IQ"/>
              </w:rPr>
              <w:t xml:space="preserve"> </w:t>
            </w:r>
            <w:r w:rsidRPr="002C2098">
              <w:rPr>
                <w:rFonts w:cstheme="majorBidi"/>
                <w:sz w:val="24"/>
                <w:szCs w:val="24"/>
                <w:rtl/>
              </w:rPr>
              <w:t>حياتية</w:t>
            </w:r>
          </w:p>
          <w:p w:rsidR="002C2098" w:rsidRPr="002C2098" w:rsidRDefault="002C2098" w:rsidP="006465AF">
            <w:pPr>
              <w:jc w:val="right"/>
              <w:rPr>
                <w:rFonts w:cstheme="majorBidi"/>
                <w:sz w:val="24"/>
                <w:szCs w:val="24"/>
              </w:rPr>
            </w:pPr>
            <w:r w:rsidRPr="002C2098">
              <w:rPr>
                <w:rFonts w:cstheme="majorBidi"/>
                <w:sz w:val="24"/>
                <w:szCs w:val="24"/>
              </w:rPr>
              <w:t xml:space="preserve">Biochemistry </w:t>
            </w:r>
          </w:p>
        </w:tc>
        <w:tc>
          <w:tcPr>
            <w:tcW w:w="460" w:type="dxa"/>
          </w:tcPr>
          <w:p w:rsidR="002C2098" w:rsidRPr="002C2098" w:rsidRDefault="002C2098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2C2098">
              <w:rPr>
                <w:rFonts w:cstheme="majorBidi"/>
                <w:sz w:val="24"/>
                <w:szCs w:val="24"/>
              </w:rPr>
              <w:t>10</w:t>
            </w:r>
          </w:p>
        </w:tc>
      </w:tr>
      <w:tr w:rsidR="002C2098" w:rsidRPr="002C2098" w:rsidTr="002C2098">
        <w:tc>
          <w:tcPr>
            <w:tcW w:w="1467" w:type="dxa"/>
            <w:shd w:val="clear" w:color="auto" w:fill="FF0000"/>
          </w:tcPr>
          <w:p w:rsidR="002C2098" w:rsidRPr="002C2098" w:rsidRDefault="002C2098" w:rsidP="00F72419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2C2098">
              <w:rPr>
                <w:rFonts w:cstheme="majorBidi"/>
                <w:sz w:val="24"/>
                <w:szCs w:val="24"/>
                <w:rtl/>
              </w:rPr>
              <w:t xml:space="preserve">إجباري </w:t>
            </w:r>
            <w:r w:rsidRPr="002C2098">
              <w:rPr>
                <w:rFonts w:cstheme="majorBidi"/>
                <w:sz w:val="24"/>
                <w:szCs w:val="24"/>
                <w:rtl/>
                <w:lang w:bidi="ar-IQ"/>
              </w:rPr>
              <w:t>كلية</w:t>
            </w:r>
            <w:r w:rsidRPr="002C2098">
              <w:rPr>
                <w:rFonts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1" w:type="dxa"/>
          </w:tcPr>
          <w:p w:rsidR="002C2098" w:rsidRPr="002C2098" w:rsidRDefault="002C2098" w:rsidP="007942B3">
            <w:pPr>
              <w:jc w:val="center"/>
              <w:rPr>
                <w:rFonts w:cstheme="majorBidi"/>
                <w:sz w:val="24"/>
                <w:szCs w:val="24"/>
                <w:rtl/>
                <w:lang w:bidi="ar-IQ"/>
              </w:rPr>
            </w:pPr>
            <w:r w:rsidRPr="002C2098">
              <w:rPr>
                <w:rFonts w:cstheme="majorBidi"/>
                <w:sz w:val="24"/>
                <w:szCs w:val="24"/>
                <w:rtl/>
                <w:lang w:bidi="ar-IQ"/>
              </w:rPr>
              <w:t>ح 127</w:t>
            </w:r>
          </w:p>
        </w:tc>
        <w:tc>
          <w:tcPr>
            <w:tcW w:w="1276" w:type="dxa"/>
          </w:tcPr>
          <w:p w:rsidR="002C2098" w:rsidRPr="002C2098" w:rsidRDefault="002C2098" w:rsidP="00F570FD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</w:tcPr>
          <w:p w:rsidR="002C2098" w:rsidRPr="002C2098" w:rsidRDefault="002C2098" w:rsidP="00F570FD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:rsidR="002C2098" w:rsidRPr="002C2098" w:rsidRDefault="002C2098" w:rsidP="00A36F49">
            <w:pPr>
              <w:jc w:val="center"/>
              <w:rPr>
                <w:rFonts w:cstheme="majorBidi"/>
                <w:sz w:val="24"/>
                <w:szCs w:val="24"/>
              </w:rPr>
            </w:pPr>
            <w:r w:rsidRPr="002C2098"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</w:tcPr>
          <w:p w:rsidR="002C2098" w:rsidRPr="002C2098" w:rsidRDefault="002C2098" w:rsidP="006F372E">
            <w:pPr>
              <w:jc w:val="center"/>
              <w:rPr>
                <w:rFonts w:cstheme="majorBidi"/>
                <w:sz w:val="24"/>
                <w:szCs w:val="24"/>
                <w:rtl/>
                <w:lang w:bidi="ar-IQ"/>
              </w:rPr>
            </w:pPr>
            <w:r w:rsidRPr="002C2098">
              <w:rPr>
                <w:rFonts w:cstheme="majorBidi"/>
                <w:sz w:val="24"/>
                <w:szCs w:val="24"/>
                <w:rtl/>
                <w:lang w:bidi="ar-IQ"/>
              </w:rPr>
              <w:t>ح 260</w:t>
            </w:r>
          </w:p>
        </w:tc>
        <w:tc>
          <w:tcPr>
            <w:tcW w:w="2959" w:type="dxa"/>
          </w:tcPr>
          <w:p w:rsidR="002C2098" w:rsidRPr="002C2098" w:rsidRDefault="002C2098" w:rsidP="006465AF">
            <w:pPr>
              <w:jc w:val="right"/>
              <w:rPr>
                <w:rFonts w:cstheme="majorBidi"/>
                <w:sz w:val="24"/>
                <w:szCs w:val="24"/>
              </w:rPr>
            </w:pPr>
            <w:r w:rsidRPr="002C2098">
              <w:rPr>
                <w:rFonts w:cstheme="majorBidi"/>
                <w:sz w:val="24"/>
                <w:szCs w:val="24"/>
                <w:rtl/>
              </w:rPr>
              <w:t xml:space="preserve">تطبيقات حاسبة </w:t>
            </w:r>
          </w:p>
          <w:p w:rsidR="002C2098" w:rsidRPr="002C2098" w:rsidRDefault="002C2098" w:rsidP="006465AF">
            <w:pPr>
              <w:jc w:val="right"/>
              <w:rPr>
                <w:rFonts w:cstheme="majorBidi"/>
                <w:sz w:val="24"/>
                <w:szCs w:val="24"/>
              </w:rPr>
            </w:pPr>
            <w:r w:rsidRPr="002C2098">
              <w:rPr>
                <w:rFonts w:cstheme="majorBidi"/>
                <w:sz w:val="24"/>
                <w:szCs w:val="24"/>
              </w:rPr>
              <w:t xml:space="preserve">Computer applications </w:t>
            </w:r>
          </w:p>
        </w:tc>
        <w:tc>
          <w:tcPr>
            <w:tcW w:w="460" w:type="dxa"/>
          </w:tcPr>
          <w:p w:rsidR="002C2098" w:rsidRPr="002C2098" w:rsidRDefault="002C2098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2C2098">
              <w:rPr>
                <w:rFonts w:cstheme="majorBidi"/>
                <w:sz w:val="24"/>
                <w:szCs w:val="24"/>
              </w:rPr>
              <w:t>11</w:t>
            </w:r>
          </w:p>
        </w:tc>
      </w:tr>
      <w:tr w:rsidR="002C2098" w:rsidRPr="002C2098" w:rsidTr="002C2098">
        <w:tc>
          <w:tcPr>
            <w:tcW w:w="1467" w:type="dxa"/>
            <w:shd w:val="clear" w:color="auto" w:fill="00B0F0"/>
          </w:tcPr>
          <w:p w:rsidR="002C2098" w:rsidRPr="002C2098" w:rsidRDefault="002C2098" w:rsidP="00A36F49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2C2098">
              <w:rPr>
                <w:rFonts w:cstheme="majorBidi"/>
                <w:sz w:val="24"/>
                <w:szCs w:val="24"/>
                <w:rtl/>
              </w:rPr>
              <w:t>إجباري جامعة</w:t>
            </w:r>
          </w:p>
        </w:tc>
        <w:tc>
          <w:tcPr>
            <w:tcW w:w="1701" w:type="dxa"/>
          </w:tcPr>
          <w:p w:rsidR="002C2098" w:rsidRPr="002C2098" w:rsidRDefault="002C2098" w:rsidP="00B95E72">
            <w:pPr>
              <w:jc w:val="center"/>
              <w:rPr>
                <w:rFonts w:cstheme="majorBidi"/>
                <w:sz w:val="24"/>
                <w:szCs w:val="24"/>
                <w:rtl/>
                <w:lang w:bidi="ar-IQ"/>
              </w:rPr>
            </w:pPr>
            <w:r w:rsidRPr="002C2098">
              <w:rPr>
                <w:rFonts w:cstheme="majorBidi"/>
                <w:sz w:val="24"/>
                <w:szCs w:val="24"/>
                <w:rtl/>
                <w:lang w:bidi="ar-IQ"/>
              </w:rPr>
              <w:t>ث 101</w:t>
            </w:r>
          </w:p>
        </w:tc>
        <w:tc>
          <w:tcPr>
            <w:tcW w:w="1276" w:type="dxa"/>
          </w:tcPr>
          <w:p w:rsidR="002C2098" w:rsidRPr="002C2098" w:rsidRDefault="002C2098" w:rsidP="00A36F49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</w:tcPr>
          <w:p w:rsidR="002C2098" w:rsidRPr="002C2098" w:rsidRDefault="002C2098" w:rsidP="00A36F49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</w:tcPr>
          <w:p w:rsidR="002C2098" w:rsidRPr="002C2098" w:rsidRDefault="002C2098" w:rsidP="00A36F49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2C2098"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</w:tcPr>
          <w:p w:rsidR="002C2098" w:rsidRPr="002C2098" w:rsidRDefault="002C2098" w:rsidP="00B3206B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2C2098">
              <w:rPr>
                <w:rFonts w:cstheme="majorBidi"/>
                <w:sz w:val="24"/>
                <w:szCs w:val="24"/>
                <w:rtl/>
              </w:rPr>
              <w:t>ث 201</w:t>
            </w:r>
          </w:p>
        </w:tc>
        <w:tc>
          <w:tcPr>
            <w:tcW w:w="2959" w:type="dxa"/>
          </w:tcPr>
          <w:p w:rsidR="002C2098" w:rsidRPr="002C2098" w:rsidRDefault="002C2098" w:rsidP="006465AF">
            <w:pPr>
              <w:jc w:val="right"/>
              <w:rPr>
                <w:rFonts w:cstheme="majorBidi"/>
                <w:sz w:val="24"/>
                <w:szCs w:val="24"/>
              </w:rPr>
            </w:pPr>
            <w:r w:rsidRPr="002C2098">
              <w:rPr>
                <w:rFonts w:cstheme="majorBidi"/>
                <w:sz w:val="24"/>
                <w:szCs w:val="24"/>
                <w:rtl/>
              </w:rPr>
              <w:t>مبادئ الحرية والديمقراطية</w:t>
            </w:r>
          </w:p>
          <w:p w:rsidR="002C2098" w:rsidRPr="002C2098" w:rsidRDefault="002C2098" w:rsidP="006465AF">
            <w:pPr>
              <w:jc w:val="right"/>
              <w:rPr>
                <w:rFonts w:cstheme="majorBidi"/>
                <w:sz w:val="24"/>
                <w:szCs w:val="24"/>
                <w:rtl/>
              </w:rPr>
            </w:pPr>
            <w:r w:rsidRPr="002C2098">
              <w:rPr>
                <w:rFonts w:cstheme="majorBidi"/>
                <w:sz w:val="24"/>
                <w:szCs w:val="24"/>
              </w:rPr>
              <w:t xml:space="preserve">Principles of Freedom and Democracy </w:t>
            </w:r>
          </w:p>
        </w:tc>
        <w:tc>
          <w:tcPr>
            <w:tcW w:w="460" w:type="dxa"/>
          </w:tcPr>
          <w:p w:rsidR="002C2098" w:rsidRPr="002C2098" w:rsidRDefault="002C2098" w:rsidP="00A36F49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2C2098">
              <w:rPr>
                <w:rFonts w:cstheme="majorBidi"/>
                <w:sz w:val="24"/>
                <w:szCs w:val="24"/>
              </w:rPr>
              <w:t>12</w:t>
            </w:r>
          </w:p>
        </w:tc>
      </w:tr>
      <w:tr w:rsidR="002C2098" w:rsidRPr="002C2098" w:rsidTr="002C2098">
        <w:tc>
          <w:tcPr>
            <w:tcW w:w="1467" w:type="dxa"/>
            <w:shd w:val="clear" w:color="auto" w:fill="FFFF00"/>
          </w:tcPr>
          <w:p w:rsidR="002C2098" w:rsidRPr="002C2098" w:rsidRDefault="002C2098" w:rsidP="00A36F49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00"/>
          </w:tcPr>
          <w:p w:rsidR="002C2098" w:rsidRPr="002C2098" w:rsidRDefault="002C2098" w:rsidP="00A36F49">
            <w:pPr>
              <w:jc w:val="center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2C2098" w:rsidRPr="002C2098" w:rsidRDefault="002C2098" w:rsidP="00A36F49">
            <w:pPr>
              <w:jc w:val="center"/>
              <w:rPr>
                <w:rFonts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FFF00"/>
          </w:tcPr>
          <w:p w:rsidR="002C2098" w:rsidRPr="002C2098" w:rsidRDefault="002C2098" w:rsidP="00A36F49">
            <w:pPr>
              <w:jc w:val="center"/>
              <w:rPr>
                <w:rFonts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FFF00"/>
          </w:tcPr>
          <w:p w:rsidR="002C2098" w:rsidRPr="002C2098" w:rsidRDefault="002C2098" w:rsidP="00A36F49">
            <w:pPr>
              <w:jc w:val="center"/>
              <w:rPr>
                <w:rFonts w:cstheme="majorBidi"/>
                <w:b/>
                <w:bCs/>
                <w:sz w:val="24"/>
                <w:szCs w:val="24"/>
                <w:rtl/>
              </w:rPr>
            </w:pPr>
            <w:r w:rsidRPr="002C2098">
              <w:rPr>
                <w:rFonts w:cstheme="majorBidi"/>
                <w:b/>
                <w:bCs/>
                <w:sz w:val="24"/>
                <w:szCs w:val="24"/>
                <w:rtl/>
              </w:rPr>
              <w:t>36</w:t>
            </w:r>
          </w:p>
        </w:tc>
        <w:tc>
          <w:tcPr>
            <w:tcW w:w="1134" w:type="dxa"/>
            <w:shd w:val="clear" w:color="auto" w:fill="FFFF00"/>
          </w:tcPr>
          <w:p w:rsidR="002C2098" w:rsidRPr="002C2098" w:rsidRDefault="002C2098" w:rsidP="00A36F49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</w:p>
        </w:tc>
        <w:tc>
          <w:tcPr>
            <w:tcW w:w="2959" w:type="dxa"/>
            <w:shd w:val="clear" w:color="auto" w:fill="FFFF00"/>
          </w:tcPr>
          <w:p w:rsidR="002C2098" w:rsidRPr="002C2098" w:rsidRDefault="002C2098" w:rsidP="006465AF">
            <w:pPr>
              <w:jc w:val="right"/>
              <w:rPr>
                <w:rFonts w:cstheme="majorBidi"/>
                <w:b/>
                <w:bCs/>
                <w:sz w:val="24"/>
                <w:szCs w:val="24"/>
                <w:rtl/>
              </w:rPr>
            </w:pPr>
            <w:r w:rsidRPr="002C2098">
              <w:rPr>
                <w:rFonts w:cstheme="majorBidi"/>
                <w:b/>
                <w:bCs/>
                <w:sz w:val="24"/>
                <w:szCs w:val="24"/>
                <w:rtl/>
              </w:rPr>
              <w:t xml:space="preserve">عدد الوحدات الكلي </w:t>
            </w:r>
          </w:p>
          <w:p w:rsidR="002C2098" w:rsidRPr="002C2098" w:rsidRDefault="002C2098" w:rsidP="006465AF">
            <w:pPr>
              <w:jc w:val="right"/>
              <w:rPr>
                <w:rFonts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dxa"/>
            <w:shd w:val="clear" w:color="auto" w:fill="FFFF00"/>
          </w:tcPr>
          <w:p w:rsidR="002C2098" w:rsidRPr="002C2098" w:rsidRDefault="002C2098" w:rsidP="00A36F49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</w:p>
        </w:tc>
      </w:tr>
    </w:tbl>
    <w:p w:rsidR="00A36F49" w:rsidRDefault="00A36F49" w:rsidP="00A36F49">
      <w:pPr>
        <w:jc w:val="right"/>
        <w:rPr>
          <w:rFonts w:ascii="ProseAntique" w:hAnsi="ProseAntique"/>
          <w:sz w:val="44"/>
          <w:szCs w:val="44"/>
          <w:rtl/>
        </w:rPr>
      </w:pPr>
    </w:p>
    <w:p w:rsidR="002A716F" w:rsidRDefault="002A716F" w:rsidP="00A36F49">
      <w:pPr>
        <w:jc w:val="right"/>
        <w:rPr>
          <w:rFonts w:ascii="ProseAntique" w:hAnsi="ProseAntique"/>
          <w:sz w:val="44"/>
          <w:szCs w:val="44"/>
          <w:rtl/>
        </w:rPr>
      </w:pPr>
    </w:p>
    <w:p w:rsidR="006465AF" w:rsidRDefault="006465AF" w:rsidP="00A36F49">
      <w:pPr>
        <w:jc w:val="right"/>
        <w:rPr>
          <w:rFonts w:ascii="ProseAntique" w:hAnsi="ProseAntique"/>
          <w:sz w:val="44"/>
          <w:szCs w:val="44"/>
          <w:rtl/>
        </w:rPr>
      </w:pPr>
    </w:p>
    <w:p w:rsidR="006465AF" w:rsidRDefault="006465AF" w:rsidP="00A36F49">
      <w:pPr>
        <w:jc w:val="right"/>
        <w:rPr>
          <w:rFonts w:ascii="ProseAntique" w:hAnsi="ProseAntique"/>
          <w:sz w:val="44"/>
          <w:szCs w:val="44"/>
          <w:rtl/>
        </w:rPr>
      </w:pPr>
    </w:p>
    <w:p w:rsidR="006465AF" w:rsidRDefault="006465AF" w:rsidP="00A36F49">
      <w:pPr>
        <w:jc w:val="right"/>
        <w:rPr>
          <w:rFonts w:ascii="ProseAntique" w:hAnsi="ProseAntique"/>
          <w:sz w:val="44"/>
          <w:szCs w:val="44"/>
          <w:rtl/>
        </w:rPr>
      </w:pPr>
    </w:p>
    <w:p w:rsidR="00BC67C6" w:rsidRPr="00FC4791" w:rsidRDefault="00BC67C6" w:rsidP="00BC67C6">
      <w:pPr>
        <w:jc w:val="right"/>
        <w:rPr>
          <w:rFonts w:ascii="ProseAntique" w:hAnsi="ProseAntique" w:cs="AdvertisingBold"/>
          <w:sz w:val="48"/>
          <w:szCs w:val="48"/>
          <w:rtl/>
        </w:rPr>
      </w:pPr>
      <w:r w:rsidRPr="00FC4791">
        <w:rPr>
          <w:rFonts w:ascii="ProseAntique" w:hAnsi="ProseAntique" w:cs="AdvertisingBold" w:hint="cs"/>
          <w:sz w:val="48"/>
          <w:szCs w:val="48"/>
          <w:rtl/>
        </w:rPr>
        <w:lastRenderedPageBreak/>
        <w:t xml:space="preserve">المستوى </w:t>
      </w:r>
      <w:r>
        <w:rPr>
          <w:rFonts w:ascii="ProseAntique" w:hAnsi="ProseAntique" w:cs="AdvertisingBold" w:hint="cs"/>
          <w:sz w:val="48"/>
          <w:szCs w:val="48"/>
          <w:rtl/>
        </w:rPr>
        <w:t>الثالث</w:t>
      </w:r>
    </w:p>
    <w:tbl>
      <w:tblPr>
        <w:tblStyle w:val="a3"/>
        <w:tblW w:w="10368" w:type="dxa"/>
        <w:tblInd w:w="-792" w:type="dxa"/>
        <w:tblLook w:val="04A0" w:firstRow="1" w:lastRow="0" w:firstColumn="1" w:lastColumn="0" w:noHBand="0" w:noVBand="1"/>
      </w:tblPr>
      <w:tblGrid>
        <w:gridCol w:w="1346"/>
        <w:gridCol w:w="1435"/>
        <w:gridCol w:w="991"/>
        <w:gridCol w:w="991"/>
        <w:gridCol w:w="1161"/>
        <w:gridCol w:w="1019"/>
        <w:gridCol w:w="2930"/>
        <w:gridCol w:w="495"/>
      </w:tblGrid>
      <w:tr w:rsidR="006465AF" w:rsidRPr="006465AF" w:rsidTr="006465AF">
        <w:tc>
          <w:tcPr>
            <w:tcW w:w="1346" w:type="dxa"/>
            <w:shd w:val="clear" w:color="auto" w:fill="FEF7E4" w:themeFill="accent4" w:themeFillTint="33"/>
          </w:tcPr>
          <w:p w:rsidR="006465AF" w:rsidRPr="006465AF" w:rsidRDefault="006465AF" w:rsidP="00D6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6465AF">
              <w:rPr>
                <w:b/>
                <w:bCs/>
                <w:sz w:val="24"/>
                <w:szCs w:val="24"/>
                <w:rtl/>
              </w:rPr>
              <w:t>الملاحظات</w:t>
            </w:r>
          </w:p>
        </w:tc>
        <w:tc>
          <w:tcPr>
            <w:tcW w:w="1435" w:type="dxa"/>
            <w:shd w:val="clear" w:color="auto" w:fill="FEF7E4" w:themeFill="accent4" w:themeFillTint="33"/>
          </w:tcPr>
          <w:p w:rsidR="006465AF" w:rsidRPr="006465AF" w:rsidRDefault="006465AF" w:rsidP="00D6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6465AF">
              <w:rPr>
                <w:b/>
                <w:bCs/>
                <w:sz w:val="24"/>
                <w:szCs w:val="24"/>
                <w:rtl/>
              </w:rPr>
              <w:t>الممهد</w:t>
            </w:r>
          </w:p>
        </w:tc>
        <w:tc>
          <w:tcPr>
            <w:tcW w:w="991" w:type="dxa"/>
            <w:shd w:val="clear" w:color="auto" w:fill="FEF7E4" w:themeFill="accent4" w:themeFillTint="33"/>
          </w:tcPr>
          <w:p w:rsidR="006465AF" w:rsidRPr="00405BC0" w:rsidRDefault="006465AF" w:rsidP="00F570F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ساعات العملي</w:t>
            </w:r>
          </w:p>
        </w:tc>
        <w:tc>
          <w:tcPr>
            <w:tcW w:w="991" w:type="dxa"/>
            <w:shd w:val="clear" w:color="auto" w:fill="FEF7E4" w:themeFill="accent4" w:themeFillTint="33"/>
          </w:tcPr>
          <w:p w:rsidR="006465AF" w:rsidRPr="00405BC0" w:rsidRDefault="006465AF" w:rsidP="00F570F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ساعات النظري</w:t>
            </w:r>
          </w:p>
        </w:tc>
        <w:tc>
          <w:tcPr>
            <w:tcW w:w="1161" w:type="dxa"/>
            <w:shd w:val="clear" w:color="auto" w:fill="FEF7E4" w:themeFill="accent4" w:themeFillTint="33"/>
          </w:tcPr>
          <w:p w:rsidR="006465AF" w:rsidRPr="006465AF" w:rsidRDefault="006465AF" w:rsidP="00D6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6465AF">
              <w:rPr>
                <w:b/>
                <w:bCs/>
                <w:sz w:val="24"/>
                <w:szCs w:val="24"/>
                <w:rtl/>
              </w:rPr>
              <w:t>عدد الوحدات</w:t>
            </w:r>
          </w:p>
        </w:tc>
        <w:tc>
          <w:tcPr>
            <w:tcW w:w="1019" w:type="dxa"/>
            <w:shd w:val="clear" w:color="auto" w:fill="FEF7E4" w:themeFill="accent4" w:themeFillTint="33"/>
          </w:tcPr>
          <w:p w:rsidR="006465AF" w:rsidRPr="006465AF" w:rsidRDefault="006465AF" w:rsidP="00D6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6465AF">
              <w:rPr>
                <w:b/>
                <w:bCs/>
                <w:sz w:val="24"/>
                <w:szCs w:val="24"/>
                <w:rtl/>
              </w:rPr>
              <w:t>رقم المقرر</w:t>
            </w:r>
          </w:p>
        </w:tc>
        <w:tc>
          <w:tcPr>
            <w:tcW w:w="2930" w:type="dxa"/>
            <w:shd w:val="clear" w:color="auto" w:fill="FEF7E4" w:themeFill="accent4" w:themeFillTint="33"/>
          </w:tcPr>
          <w:p w:rsidR="006465AF" w:rsidRPr="006465AF" w:rsidRDefault="006465AF" w:rsidP="006465AF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6465AF">
              <w:rPr>
                <w:b/>
                <w:bCs/>
                <w:sz w:val="24"/>
                <w:szCs w:val="24"/>
                <w:rtl/>
              </w:rPr>
              <w:t>اسم المقرر</w:t>
            </w:r>
          </w:p>
          <w:p w:rsidR="006465AF" w:rsidRPr="006465AF" w:rsidRDefault="006465AF" w:rsidP="006465A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FEF7E4" w:themeFill="accent4" w:themeFillTint="33"/>
          </w:tcPr>
          <w:p w:rsidR="006465AF" w:rsidRPr="006465AF" w:rsidRDefault="006465AF" w:rsidP="00D6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6465AF">
              <w:rPr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6465AF" w:rsidRPr="006465AF" w:rsidTr="006465AF">
        <w:tc>
          <w:tcPr>
            <w:tcW w:w="1346" w:type="dxa"/>
            <w:shd w:val="clear" w:color="auto" w:fill="FFC000"/>
          </w:tcPr>
          <w:p w:rsidR="006465AF" w:rsidRPr="006465AF" w:rsidRDefault="006465AF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6465AF">
              <w:rPr>
                <w:rFonts w:cstheme="majorBidi"/>
                <w:sz w:val="24"/>
                <w:szCs w:val="24"/>
                <w:rtl/>
              </w:rPr>
              <w:t xml:space="preserve">إجباري قسم </w:t>
            </w:r>
          </w:p>
        </w:tc>
        <w:tc>
          <w:tcPr>
            <w:tcW w:w="1435" w:type="dxa"/>
          </w:tcPr>
          <w:p w:rsidR="006465AF" w:rsidRPr="006465AF" w:rsidRDefault="006465AF" w:rsidP="00BC67C6">
            <w:pPr>
              <w:jc w:val="center"/>
              <w:rPr>
                <w:rFonts w:cstheme="majorBidi"/>
                <w:sz w:val="24"/>
                <w:szCs w:val="24"/>
              </w:rPr>
            </w:pPr>
            <w:r w:rsidRPr="006465AF">
              <w:rPr>
                <w:rFonts w:cstheme="majorBidi"/>
                <w:sz w:val="24"/>
                <w:szCs w:val="24"/>
                <w:rtl/>
              </w:rPr>
              <w:t>ت 201</w:t>
            </w:r>
          </w:p>
        </w:tc>
        <w:tc>
          <w:tcPr>
            <w:tcW w:w="991" w:type="dxa"/>
          </w:tcPr>
          <w:p w:rsidR="006465AF" w:rsidRPr="002C2098" w:rsidRDefault="006465AF" w:rsidP="00F570FD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991" w:type="dxa"/>
          </w:tcPr>
          <w:p w:rsidR="006465AF" w:rsidRPr="002C2098" w:rsidRDefault="006465AF" w:rsidP="00F570FD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161" w:type="dxa"/>
          </w:tcPr>
          <w:p w:rsidR="006465AF" w:rsidRPr="006465AF" w:rsidRDefault="006465AF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6465AF"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019" w:type="dxa"/>
          </w:tcPr>
          <w:p w:rsidR="006465AF" w:rsidRPr="006465AF" w:rsidRDefault="006465AF" w:rsidP="00BC67C6">
            <w:pPr>
              <w:jc w:val="center"/>
              <w:rPr>
                <w:rFonts w:cstheme="majorBidi"/>
                <w:sz w:val="24"/>
                <w:szCs w:val="24"/>
                <w:rtl/>
                <w:lang w:bidi="ar-IQ"/>
              </w:rPr>
            </w:pPr>
            <w:r w:rsidRPr="006465AF">
              <w:rPr>
                <w:rFonts w:cstheme="majorBidi"/>
                <w:sz w:val="24"/>
                <w:szCs w:val="24"/>
                <w:rtl/>
                <w:lang w:bidi="ar-IQ"/>
              </w:rPr>
              <w:t>ت 301</w:t>
            </w:r>
          </w:p>
        </w:tc>
        <w:tc>
          <w:tcPr>
            <w:tcW w:w="2930" w:type="dxa"/>
          </w:tcPr>
          <w:p w:rsidR="006465AF" w:rsidRPr="006465AF" w:rsidRDefault="006465AF" w:rsidP="006465AF">
            <w:pPr>
              <w:jc w:val="right"/>
              <w:rPr>
                <w:rFonts w:cstheme="majorBidi"/>
                <w:sz w:val="24"/>
                <w:szCs w:val="24"/>
                <w:rtl/>
                <w:lang w:bidi="ar-IQ"/>
              </w:rPr>
            </w:pPr>
            <w:r w:rsidRPr="006465AF">
              <w:rPr>
                <w:rFonts w:cstheme="majorBidi"/>
                <w:sz w:val="24"/>
                <w:szCs w:val="24"/>
                <w:rtl/>
                <w:lang w:bidi="ar-IQ"/>
              </w:rPr>
              <w:t>فسلجة إنسان</w:t>
            </w:r>
          </w:p>
          <w:p w:rsidR="006465AF" w:rsidRPr="006465AF" w:rsidRDefault="006465AF" w:rsidP="006465AF">
            <w:pPr>
              <w:jc w:val="right"/>
              <w:rPr>
                <w:rFonts w:cstheme="majorBidi"/>
                <w:sz w:val="24"/>
                <w:szCs w:val="24"/>
              </w:rPr>
            </w:pPr>
            <w:r w:rsidRPr="006465AF">
              <w:rPr>
                <w:rFonts w:cstheme="majorBidi"/>
                <w:sz w:val="24"/>
                <w:szCs w:val="24"/>
              </w:rPr>
              <w:t xml:space="preserve">Human physiology </w:t>
            </w:r>
          </w:p>
        </w:tc>
        <w:tc>
          <w:tcPr>
            <w:tcW w:w="495" w:type="dxa"/>
          </w:tcPr>
          <w:p w:rsidR="006465AF" w:rsidRPr="006465AF" w:rsidRDefault="006465AF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6465AF">
              <w:rPr>
                <w:rFonts w:cstheme="majorBidi"/>
                <w:sz w:val="24"/>
                <w:szCs w:val="24"/>
                <w:rtl/>
              </w:rPr>
              <w:t>1</w:t>
            </w:r>
          </w:p>
        </w:tc>
      </w:tr>
      <w:tr w:rsidR="006465AF" w:rsidRPr="006465AF" w:rsidTr="006465AF">
        <w:tc>
          <w:tcPr>
            <w:tcW w:w="1346" w:type="dxa"/>
            <w:shd w:val="clear" w:color="auto" w:fill="FFC000"/>
          </w:tcPr>
          <w:p w:rsidR="006465AF" w:rsidRPr="006465AF" w:rsidRDefault="006465AF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6465AF">
              <w:rPr>
                <w:rFonts w:cstheme="majorBidi"/>
                <w:sz w:val="24"/>
                <w:szCs w:val="24"/>
                <w:rtl/>
              </w:rPr>
              <w:t xml:space="preserve">إجباري قسم </w:t>
            </w:r>
          </w:p>
        </w:tc>
        <w:tc>
          <w:tcPr>
            <w:tcW w:w="1435" w:type="dxa"/>
          </w:tcPr>
          <w:p w:rsidR="006465AF" w:rsidRPr="006465AF" w:rsidRDefault="006465AF" w:rsidP="00F97EE3">
            <w:pPr>
              <w:jc w:val="center"/>
              <w:rPr>
                <w:rFonts w:cstheme="majorBidi"/>
                <w:sz w:val="24"/>
                <w:szCs w:val="24"/>
              </w:rPr>
            </w:pPr>
            <w:r w:rsidRPr="006465AF">
              <w:rPr>
                <w:rFonts w:cstheme="majorBidi"/>
                <w:sz w:val="24"/>
                <w:szCs w:val="24"/>
                <w:rtl/>
              </w:rPr>
              <w:t>ت 202</w:t>
            </w:r>
          </w:p>
        </w:tc>
        <w:tc>
          <w:tcPr>
            <w:tcW w:w="991" w:type="dxa"/>
          </w:tcPr>
          <w:p w:rsidR="006465AF" w:rsidRPr="002C2098" w:rsidRDefault="006465AF" w:rsidP="00F570FD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991" w:type="dxa"/>
          </w:tcPr>
          <w:p w:rsidR="006465AF" w:rsidRPr="002C2098" w:rsidRDefault="006465AF" w:rsidP="00F570FD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161" w:type="dxa"/>
          </w:tcPr>
          <w:p w:rsidR="006465AF" w:rsidRPr="006465AF" w:rsidRDefault="006465AF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6465AF"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019" w:type="dxa"/>
          </w:tcPr>
          <w:p w:rsidR="006465AF" w:rsidRPr="006465AF" w:rsidRDefault="006465AF" w:rsidP="00BC67C6">
            <w:pPr>
              <w:jc w:val="center"/>
              <w:rPr>
                <w:rFonts w:cstheme="majorBidi"/>
                <w:sz w:val="24"/>
                <w:szCs w:val="24"/>
                <w:rtl/>
                <w:lang w:bidi="ar-IQ"/>
              </w:rPr>
            </w:pPr>
            <w:r w:rsidRPr="006465AF">
              <w:rPr>
                <w:rFonts w:cstheme="majorBidi"/>
                <w:sz w:val="24"/>
                <w:szCs w:val="24"/>
                <w:rtl/>
                <w:lang w:bidi="ar-IQ"/>
              </w:rPr>
              <w:t>ت 302</w:t>
            </w:r>
          </w:p>
        </w:tc>
        <w:tc>
          <w:tcPr>
            <w:tcW w:w="2930" w:type="dxa"/>
          </w:tcPr>
          <w:p w:rsidR="006465AF" w:rsidRPr="006465AF" w:rsidRDefault="006465AF" w:rsidP="006465AF">
            <w:pPr>
              <w:jc w:val="right"/>
              <w:rPr>
                <w:rFonts w:cstheme="majorBidi"/>
                <w:sz w:val="24"/>
                <w:szCs w:val="24"/>
                <w:rtl/>
              </w:rPr>
            </w:pPr>
            <w:r w:rsidRPr="006465AF">
              <w:rPr>
                <w:rFonts w:cstheme="majorBidi"/>
                <w:sz w:val="24"/>
                <w:szCs w:val="24"/>
                <w:rtl/>
              </w:rPr>
              <w:t xml:space="preserve">بكتريا ماء وأغذية </w:t>
            </w:r>
          </w:p>
          <w:p w:rsidR="006465AF" w:rsidRPr="006465AF" w:rsidRDefault="006465AF" w:rsidP="006465AF">
            <w:pPr>
              <w:jc w:val="right"/>
              <w:rPr>
                <w:rFonts w:cstheme="majorBidi"/>
                <w:sz w:val="24"/>
                <w:szCs w:val="24"/>
              </w:rPr>
            </w:pPr>
            <w:r w:rsidRPr="006465AF">
              <w:rPr>
                <w:rFonts w:cstheme="majorBidi"/>
                <w:sz w:val="24"/>
                <w:szCs w:val="24"/>
              </w:rPr>
              <w:t>Water and food</w:t>
            </w:r>
            <w:r>
              <w:rPr>
                <w:rFonts w:cstheme="majorBidi" w:hint="cs"/>
                <w:sz w:val="24"/>
                <w:szCs w:val="24"/>
                <w:rtl/>
              </w:rPr>
              <w:t xml:space="preserve"> </w:t>
            </w:r>
            <w:r w:rsidRPr="006465AF">
              <w:rPr>
                <w:rFonts w:cstheme="majorBidi"/>
                <w:sz w:val="24"/>
                <w:szCs w:val="24"/>
              </w:rPr>
              <w:t>bacteriology</w:t>
            </w:r>
          </w:p>
        </w:tc>
        <w:tc>
          <w:tcPr>
            <w:tcW w:w="495" w:type="dxa"/>
          </w:tcPr>
          <w:p w:rsidR="006465AF" w:rsidRPr="006465AF" w:rsidRDefault="006465AF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6465AF">
              <w:rPr>
                <w:rFonts w:cstheme="majorBidi"/>
                <w:sz w:val="24"/>
                <w:szCs w:val="24"/>
                <w:rtl/>
              </w:rPr>
              <w:t>2</w:t>
            </w:r>
          </w:p>
        </w:tc>
      </w:tr>
      <w:tr w:rsidR="006465AF" w:rsidRPr="006465AF" w:rsidTr="006465AF">
        <w:tc>
          <w:tcPr>
            <w:tcW w:w="1346" w:type="dxa"/>
            <w:shd w:val="clear" w:color="auto" w:fill="FFC000"/>
          </w:tcPr>
          <w:p w:rsidR="006465AF" w:rsidRPr="006465AF" w:rsidRDefault="006465AF" w:rsidP="00F570FD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6465AF">
              <w:rPr>
                <w:rFonts w:cstheme="majorBidi"/>
                <w:sz w:val="24"/>
                <w:szCs w:val="24"/>
                <w:rtl/>
              </w:rPr>
              <w:t xml:space="preserve">إجباري قسم </w:t>
            </w:r>
          </w:p>
        </w:tc>
        <w:tc>
          <w:tcPr>
            <w:tcW w:w="1435" w:type="dxa"/>
          </w:tcPr>
          <w:p w:rsidR="006465AF" w:rsidRPr="006465AF" w:rsidRDefault="006465AF" w:rsidP="00F570FD">
            <w:pPr>
              <w:jc w:val="center"/>
              <w:rPr>
                <w:rFonts w:cstheme="majorBidi"/>
                <w:sz w:val="24"/>
                <w:szCs w:val="24"/>
                <w:rtl/>
                <w:lang w:bidi="ar-IQ"/>
              </w:rPr>
            </w:pPr>
            <w:r w:rsidRPr="006465AF">
              <w:rPr>
                <w:rFonts w:cstheme="majorBidi"/>
                <w:sz w:val="24"/>
                <w:szCs w:val="24"/>
                <w:rtl/>
                <w:lang w:bidi="ar-IQ"/>
              </w:rPr>
              <w:t>ت 203</w:t>
            </w:r>
          </w:p>
        </w:tc>
        <w:tc>
          <w:tcPr>
            <w:tcW w:w="991" w:type="dxa"/>
          </w:tcPr>
          <w:p w:rsidR="006465AF" w:rsidRPr="002C2098" w:rsidRDefault="006465AF" w:rsidP="00F570FD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991" w:type="dxa"/>
          </w:tcPr>
          <w:p w:rsidR="006465AF" w:rsidRPr="002C2098" w:rsidRDefault="006465AF" w:rsidP="00F570FD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161" w:type="dxa"/>
          </w:tcPr>
          <w:p w:rsidR="006465AF" w:rsidRPr="006465AF" w:rsidRDefault="006465AF" w:rsidP="00F570FD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6465AF"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019" w:type="dxa"/>
          </w:tcPr>
          <w:p w:rsidR="006465AF" w:rsidRPr="006465AF" w:rsidRDefault="006465AF" w:rsidP="00F570FD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6465AF">
              <w:rPr>
                <w:rFonts w:cstheme="majorBidi"/>
                <w:sz w:val="24"/>
                <w:szCs w:val="24"/>
                <w:rtl/>
              </w:rPr>
              <w:t>ت 303</w:t>
            </w:r>
          </w:p>
        </w:tc>
        <w:tc>
          <w:tcPr>
            <w:tcW w:w="2930" w:type="dxa"/>
          </w:tcPr>
          <w:p w:rsidR="006465AF" w:rsidRPr="006465AF" w:rsidRDefault="006465AF" w:rsidP="006465AF">
            <w:pPr>
              <w:jc w:val="right"/>
              <w:rPr>
                <w:rFonts w:cstheme="majorBidi"/>
                <w:sz w:val="24"/>
                <w:szCs w:val="24"/>
                <w:rtl/>
              </w:rPr>
            </w:pPr>
            <w:r w:rsidRPr="006465AF">
              <w:rPr>
                <w:rFonts w:cstheme="majorBidi"/>
                <w:sz w:val="24"/>
                <w:szCs w:val="24"/>
                <w:rtl/>
              </w:rPr>
              <w:t>مناعة سريرية</w:t>
            </w:r>
          </w:p>
          <w:p w:rsidR="006465AF" w:rsidRPr="006465AF" w:rsidRDefault="006465AF" w:rsidP="006465AF">
            <w:pPr>
              <w:jc w:val="right"/>
              <w:rPr>
                <w:rFonts w:cstheme="majorBidi"/>
                <w:sz w:val="24"/>
                <w:szCs w:val="24"/>
                <w:rtl/>
              </w:rPr>
            </w:pPr>
            <w:r w:rsidRPr="006465AF">
              <w:rPr>
                <w:rFonts w:cstheme="majorBidi"/>
                <w:sz w:val="24"/>
                <w:szCs w:val="24"/>
              </w:rPr>
              <w:t xml:space="preserve">Clinical Immunology </w:t>
            </w:r>
            <w:r w:rsidRPr="006465AF">
              <w:rPr>
                <w:rFonts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5" w:type="dxa"/>
          </w:tcPr>
          <w:p w:rsidR="006465AF" w:rsidRPr="006465AF" w:rsidRDefault="006465AF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6465AF">
              <w:rPr>
                <w:rFonts w:cstheme="majorBidi"/>
                <w:sz w:val="24"/>
                <w:szCs w:val="24"/>
                <w:rtl/>
              </w:rPr>
              <w:t>3</w:t>
            </w:r>
          </w:p>
        </w:tc>
      </w:tr>
      <w:tr w:rsidR="006465AF" w:rsidRPr="006465AF" w:rsidTr="006465AF">
        <w:tc>
          <w:tcPr>
            <w:tcW w:w="1346" w:type="dxa"/>
            <w:shd w:val="clear" w:color="auto" w:fill="FFC000"/>
          </w:tcPr>
          <w:p w:rsidR="006465AF" w:rsidRPr="006465AF" w:rsidRDefault="006465AF" w:rsidP="00F570FD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6465AF">
              <w:rPr>
                <w:rFonts w:cstheme="majorBidi"/>
                <w:sz w:val="24"/>
                <w:szCs w:val="24"/>
                <w:rtl/>
              </w:rPr>
              <w:t>إجباري قسم</w:t>
            </w:r>
          </w:p>
        </w:tc>
        <w:tc>
          <w:tcPr>
            <w:tcW w:w="1435" w:type="dxa"/>
          </w:tcPr>
          <w:p w:rsidR="006465AF" w:rsidRPr="006465AF" w:rsidRDefault="006465AF" w:rsidP="00F570FD">
            <w:pPr>
              <w:jc w:val="center"/>
              <w:rPr>
                <w:rFonts w:cstheme="majorBidi"/>
                <w:sz w:val="24"/>
                <w:szCs w:val="24"/>
              </w:rPr>
            </w:pPr>
            <w:r w:rsidRPr="006465AF">
              <w:rPr>
                <w:rFonts w:cstheme="majorBidi"/>
                <w:sz w:val="24"/>
                <w:szCs w:val="24"/>
                <w:rtl/>
              </w:rPr>
              <w:t xml:space="preserve">ت 208 + ت 306 </w:t>
            </w:r>
          </w:p>
        </w:tc>
        <w:tc>
          <w:tcPr>
            <w:tcW w:w="991" w:type="dxa"/>
          </w:tcPr>
          <w:p w:rsidR="006465AF" w:rsidRPr="002C2098" w:rsidRDefault="006465AF" w:rsidP="00F570FD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991" w:type="dxa"/>
          </w:tcPr>
          <w:p w:rsidR="006465AF" w:rsidRPr="002C2098" w:rsidRDefault="006465AF" w:rsidP="00F570FD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161" w:type="dxa"/>
          </w:tcPr>
          <w:p w:rsidR="006465AF" w:rsidRPr="006465AF" w:rsidRDefault="006465AF" w:rsidP="00F570FD">
            <w:pPr>
              <w:jc w:val="center"/>
              <w:rPr>
                <w:rFonts w:cstheme="majorBidi"/>
                <w:sz w:val="24"/>
                <w:szCs w:val="24"/>
              </w:rPr>
            </w:pPr>
            <w:r w:rsidRPr="006465AF"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019" w:type="dxa"/>
          </w:tcPr>
          <w:p w:rsidR="006465AF" w:rsidRPr="006465AF" w:rsidRDefault="006465AF" w:rsidP="00C76815">
            <w:pPr>
              <w:jc w:val="center"/>
              <w:rPr>
                <w:rFonts w:cstheme="majorBidi"/>
                <w:sz w:val="24"/>
                <w:szCs w:val="24"/>
                <w:rtl/>
                <w:lang w:bidi="ar-IQ"/>
              </w:rPr>
            </w:pPr>
            <w:r w:rsidRPr="006465AF">
              <w:rPr>
                <w:rFonts w:cstheme="majorBidi"/>
                <w:sz w:val="24"/>
                <w:szCs w:val="24"/>
                <w:rtl/>
                <w:lang w:bidi="ar-IQ"/>
              </w:rPr>
              <w:t>ت 304</w:t>
            </w:r>
          </w:p>
        </w:tc>
        <w:tc>
          <w:tcPr>
            <w:tcW w:w="2930" w:type="dxa"/>
          </w:tcPr>
          <w:p w:rsidR="006465AF" w:rsidRPr="006465AF" w:rsidRDefault="006465AF" w:rsidP="006465AF">
            <w:pPr>
              <w:jc w:val="right"/>
              <w:rPr>
                <w:rFonts w:cstheme="majorBidi"/>
                <w:sz w:val="24"/>
                <w:szCs w:val="24"/>
              </w:rPr>
            </w:pPr>
            <w:r w:rsidRPr="006465AF">
              <w:rPr>
                <w:rFonts w:cstheme="majorBidi"/>
                <w:sz w:val="24"/>
                <w:szCs w:val="24"/>
                <w:rtl/>
              </w:rPr>
              <w:t>تحليلات مرضية عامة</w:t>
            </w:r>
          </w:p>
          <w:p w:rsidR="006465AF" w:rsidRPr="006465AF" w:rsidRDefault="006465AF" w:rsidP="006465AF">
            <w:pPr>
              <w:jc w:val="right"/>
              <w:rPr>
                <w:rFonts w:cstheme="majorBidi"/>
                <w:sz w:val="24"/>
                <w:szCs w:val="24"/>
              </w:rPr>
            </w:pPr>
            <w:r w:rsidRPr="006465AF">
              <w:rPr>
                <w:rFonts w:cstheme="majorBidi"/>
                <w:sz w:val="24"/>
                <w:szCs w:val="24"/>
              </w:rPr>
              <w:t>General clinical analysis</w:t>
            </w:r>
          </w:p>
        </w:tc>
        <w:tc>
          <w:tcPr>
            <w:tcW w:w="495" w:type="dxa"/>
          </w:tcPr>
          <w:p w:rsidR="006465AF" w:rsidRPr="006465AF" w:rsidRDefault="006465AF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6465AF">
              <w:rPr>
                <w:rFonts w:cstheme="majorBidi"/>
                <w:sz w:val="24"/>
                <w:szCs w:val="24"/>
                <w:rtl/>
              </w:rPr>
              <w:t>4</w:t>
            </w:r>
          </w:p>
        </w:tc>
      </w:tr>
      <w:tr w:rsidR="006465AF" w:rsidRPr="006465AF" w:rsidTr="006465AF">
        <w:tc>
          <w:tcPr>
            <w:tcW w:w="1346" w:type="dxa"/>
            <w:shd w:val="clear" w:color="auto" w:fill="FFC000"/>
          </w:tcPr>
          <w:p w:rsidR="006465AF" w:rsidRPr="006465AF" w:rsidRDefault="006465AF" w:rsidP="00F570FD">
            <w:pPr>
              <w:jc w:val="center"/>
              <w:rPr>
                <w:rFonts w:cstheme="majorBidi"/>
                <w:sz w:val="24"/>
                <w:szCs w:val="24"/>
              </w:rPr>
            </w:pPr>
            <w:r w:rsidRPr="006465AF">
              <w:rPr>
                <w:rFonts w:cstheme="majorBidi"/>
                <w:sz w:val="24"/>
                <w:szCs w:val="24"/>
                <w:rtl/>
              </w:rPr>
              <w:t xml:space="preserve">إجباري قسم </w:t>
            </w:r>
          </w:p>
        </w:tc>
        <w:tc>
          <w:tcPr>
            <w:tcW w:w="1435" w:type="dxa"/>
          </w:tcPr>
          <w:p w:rsidR="006465AF" w:rsidRPr="006465AF" w:rsidRDefault="006465AF" w:rsidP="00F570FD">
            <w:pPr>
              <w:jc w:val="center"/>
              <w:rPr>
                <w:rFonts w:cstheme="majorBidi"/>
                <w:sz w:val="24"/>
                <w:szCs w:val="24"/>
                <w:lang w:bidi="ar-IQ"/>
              </w:rPr>
            </w:pPr>
            <w:r w:rsidRPr="006465AF">
              <w:rPr>
                <w:rFonts w:cstheme="majorBidi"/>
                <w:sz w:val="24"/>
                <w:szCs w:val="24"/>
                <w:rtl/>
                <w:lang w:bidi="ar-IQ"/>
              </w:rPr>
              <w:t>ت 201</w:t>
            </w:r>
          </w:p>
        </w:tc>
        <w:tc>
          <w:tcPr>
            <w:tcW w:w="991" w:type="dxa"/>
          </w:tcPr>
          <w:p w:rsidR="006465AF" w:rsidRPr="002C2098" w:rsidRDefault="006465AF" w:rsidP="00F570FD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991" w:type="dxa"/>
          </w:tcPr>
          <w:p w:rsidR="006465AF" w:rsidRPr="002C2098" w:rsidRDefault="006465AF" w:rsidP="00F570FD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161" w:type="dxa"/>
          </w:tcPr>
          <w:p w:rsidR="006465AF" w:rsidRPr="006465AF" w:rsidRDefault="006465AF" w:rsidP="00F570FD">
            <w:pPr>
              <w:jc w:val="center"/>
              <w:rPr>
                <w:rFonts w:cstheme="majorBidi"/>
                <w:sz w:val="24"/>
                <w:szCs w:val="24"/>
              </w:rPr>
            </w:pPr>
            <w:r w:rsidRPr="006465AF"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019" w:type="dxa"/>
          </w:tcPr>
          <w:p w:rsidR="006465AF" w:rsidRPr="006465AF" w:rsidRDefault="006465AF" w:rsidP="00C76815">
            <w:pPr>
              <w:jc w:val="center"/>
              <w:rPr>
                <w:rFonts w:cstheme="majorBidi"/>
                <w:sz w:val="24"/>
                <w:szCs w:val="24"/>
              </w:rPr>
            </w:pPr>
            <w:r w:rsidRPr="006465AF">
              <w:rPr>
                <w:rFonts w:cstheme="majorBidi"/>
                <w:sz w:val="24"/>
                <w:szCs w:val="24"/>
                <w:rtl/>
              </w:rPr>
              <w:t xml:space="preserve">ت 305 </w:t>
            </w:r>
          </w:p>
        </w:tc>
        <w:tc>
          <w:tcPr>
            <w:tcW w:w="2930" w:type="dxa"/>
          </w:tcPr>
          <w:p w:rsidR="006465AF" w:rsidRPr="006465AF" w:rsidRDefault="006465AF" w:rsidP="006465AF">
            <w:pPr>
              <w:jc w:val="right"/>
              <w:rPr>
                <w:rFonts w:cstheme="majorBidi"/>
                <w:sz w:val="24"/>
                <w:szCs w:val="24"/>
                <w:rtl/>
              </w:rPr>
            </w:pPr>
            <w:r w:rsidRPr="006465AF">
              <w:rPr>
                <w:rFonts w:cstheme="majorBidi"/>
                <w:sz w:val="24"/>
                <w:szCs w:val="24"/>
                <w:rtl/>
              </w:rPr>
              <w:t xml:space="preserve">علم الإمراض </w:t>
            </w:r>
          </w:p>
          <w:p w:rsidR="006465AF" w:rsidRPr="006465AF" w:rsidRDefault="006465AF" w:rsidP="006465AF">
            <w:pPr>
              <w:jc w:val="right"/>
              <w:rPr>
                <w:rFonts w:cstheme="majorBidi"/>
                <w:sz w:val="24"/>
                <w:szCs w:val="24"/>
              </w:rPr>
            </w:pPr>
            <w:r w:rsidRPr="006465AF">
              <w:rPr>
                <w:rFonts w:cstheme="majorBidi"/>
                <w:sz w:val="24"/>
                <w:szCs w:val="24"/>
              </w:rPr>
              <w:t xml:space="preserve">Pathology </w:t>
            </w:r>
          </w:p>
        </w:tc>
        <w:tc>
          <w:tcPr>
            <w:tcW w:w="495" w:type="dxa"/>
          </w:tcPr>
          <w:p w:rsidR="006465AF" w:rsidRPr="006465AF" w:rsidRDefault="006465AF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6465AF">
              <w:rPr>
                <w:rFonts w:cstheme="majorBidi"/>
                <w:sz w:val="24"/>
                <w:szCs w:val="24"/>
                <w:rtl/>
              </w:rPr>
              <w:t>5</w:t>
            </w:r>
          </w:p>
        </w:tc>
      </w:tr>
      <w:tr w:rsidR="006465AF" w:rsidRPr="006465AF" w:rsidTr="006465AF">
        <w:tc>
          <w:tcPr>
            <w:tcW w:w="1346" w:type="dxa"/>
            <w:shd w:val="clear" w:color="auto" w:fill="FFC000"/>
          </w:tcPr>
          <w:p w:rsidR="006465AF" w:rsidRPr="006465AF" w:rsidRDefault="006465AF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6465AF">
              <w:rPr>
                <w:rFonts w:cstheme="majorBidi"/>
                <w:sz w:val="24"/>
                <w:szCs w:val="24"/>
                <w:rtl/>
              </w:rPr>
              <w:t xml:space="preserve">إجباري قسم </w:t>
            </w:r>
          </w:p>
        </w:tc>
        <w:tc>
          <w:tcPr>
            <w:tcW w:w="1435" w:type="dxa"/>
          </w:tcPr>
          <w:p w:rsidR="006465AF" w:rsidRPr="006465AF" w:rsidRDefault="006465AF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6465AF">
              <w:rPr>
                <w:rFonts w:cstheme="majorBidi"/>
                <w:sz w:val="24"/>
                <w:szCs w:val="24"/>
                <w:rtl/>
              </w:rPr>
              <w:t>ت 101 و ك 240</w:t>
            </w:r>
          </w:p>
        </w:tc>
        <w:tc>
          <w:tcPr>
            <w:tcW w:w="991" w:type="dxa"/>
          </w:tcPr>
          <w:p w:rsidR="006465AF" w:rsidRPr="002C2098" w:rsidRDefault="006465AF" w:rsidP="00F570FD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991" w:type="dxa"/>
          </w:tcPr>
          <w:p w:rsidR="006465AF" w:rsidRPr="002C2098" w:rsidRDefault="006465AF" w:rsidP="00F570FD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161" w:type="dxa"/>
          </w:tcPr>
          <w:p w:rsidR="006465AF" w:rsidRPr="006465AF" w:rsidRDefault="006465AF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6465AF">
              <w:rPr>
                <w:rFonts w:cstheme="majorBidi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6465AF" w:rsidRPr="006465AF" w:rsidRDefault="006465AF" w:rsidP="000B7CC8">
            <w:pPr>
              <w:jc w:val="center"/>
              <w:rPr>
                <w:rFonts w:cstheme="majorBidi"/>
                <w:sz w:val="24"/>
                <w:szCs w:val="24"/>
                <w:rtl/>
                <w:lang w:bidi="ar-IQ"/>
              </w:rPr>
            </w:pPr>
            <w:r w:rsidRPr="006465AF">
              <w:rPr>
                <w:rFonts w:cstheme="majorBidi"/>
                <w:sz w:val="24"/>
                <w:szCs w:val="24"/>
                <w:rtl/>
                <w:lang w:bidi="ar-IQ"/>
              </w:rPr>
              <w:t xml:space="preserve">ت 306 </w:t>
            </w:r>
          </w:p>
        </w:tc>
        <w:tc>
          <w:tcPr>
            <w:tcW w:w="2930" w:type="dxa"/>
          </w:tcPr>
          <w:p w:rsidR="006465AF" w:rsidRPr="006465AF" w:rsidRDefault="006465AF" w:rsidP="006465AF">
            <w:pPr>
              <w:jc w:val="right"/>
              <w:rPr>
                <w:rFonts w:cstheme="majorBidi"/>
                <w:sz w:val="24"/>
                <w:szCs w:val="24"/>
                <w:rtl/>
                <w:lang w:bidi="ar-IQ"/>
              </w:rPr>
            </w:pPr>
            <w:r w:rsidRPr="006465AF">
              <w:rPr>
                <w:rFonts w:cstheme="majorBidi"/>
                <w:sz w:val="24"/>
                <w:szCs w:val="24"/>
                <w:rtl/>
                <w:lang w:bidi="ar-IQ"/>
              </w:rPr>
              <w:t xml:space="preserve">علم الإحياء الجزيئي </w:t>
            </w:r>
          </w:p>
          <w:p w:rsidR="006465AF" w:rsidRPr="006465AF" w:rsidRDefault="006465AF" w:rsidP="006465AF">
            <w:pPr>
              <w:jc w:val="right"/>
              <w:rPr>
                <w:rFonts w:cstheme="majorBidi"/>
                <w:sz w:val="24"/>
                <w:szCs w:val="24"/>
                <w:lang w:bidi="ar-IQ"/>
              </w:rPr>
            </w:pPr>
            <w:r w:rsidRPr="006465AF">
              <w:rPr>
                <w:rFonts w:cstheme="majorBidi"/>
                <w:sz w:val="24"/>
                <w:szCs w:val="24"/>
                <w:lang w:bidi="ar-IQ"/>
              </w:rPr>
              <w:t xml:space="preserve">Molecular biology </w:t>
            </w:r>
          </w:p>
        </w:tc>
        <w:tc>
          <w:tcPr>
            <w:tcW w:w="495" w:type="dxa"/>
          </w:tcPr>
          <w:p w:rsidR="006465AF" w:rsidRPr="006465AF" w:rsidRDefault="006465AF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6465AF">
              <w:rPr>
                <w:rFonts w:cstheme="majorBidi"/>
                <w:sz w:val="24"/>
                <w:szCs w:val="24"/>
                <w:rtl/>
              </w:rPr>
              <w:t>6</w:t>
            </w:r>
          </w:p>
        </w:tc>
      </w:tr>
      <w:tr w:rsidR="006465AF" w:rsidRPr="006465AF" w:rsidTr="006465AF">
        <w:tc>
          <w:tcPr>
            <w:tcW w:w="1346" w:type="dxa"/>
            <w:shd w:val="clear" w:color="auto" w:fill="FFC000"/>
          </w:tcPr>
          <w:p w:rsidR="006465AF" w:rsidRPr="006465AF" w:rsidRDefault="006465AF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6465AF">
              <w:rPr>
                <w:rFonts w:cstheme="majorBidi"/>
                <w:sz w:val="24"/>
                <w:szCs w:val="24"/>
                <w:rtl/>
              </w:rPr>
              <w:t xml:space="preserve">إجباري قسم </w:t>
            </w:r>
          </w:p>
        </w:tc>
        <w:tc>
          <w:tcPr>
            <w:tcW w:w="1435" w:type="dxa"/>
          </w:tcPr>
          <w:p w:rsidR="006465AF" w:rsidRPr="006465AF" w:rsidRDefault="006465AF" w:rsidP="006F5F3E">
            <w:pPr>
              <w:jc w:val="center"/>
              <w:rPr>
                <w:rFonts w:cstheme="majorBidi"/>
                <w:sz w:val="24"/>
                <w:szCs w:val="24"/>
              </w:rPr>
            </w:pPr>
            <w:r w:rsidRPr="006465AF">
              <w:rPr>
                <w:rFonts w:cstheme="majorBidi"/>
                <w:sz w:val="24"/>
                <w:szCs w:val="24"/>
                <w:rtl/>
              </w:rPr>
              <w:t>ت 201</w:t>
            </w:r>
          </w:p>
        </w:tc>
        <w:tc>
          <w:tcPr>
            <w:tcW w:w="991" w:type="dxa"/>
          </w:tcPr>
          <w:p w:rsidR="006465AF" w:rsidRPr="002C2098" w:rsidRDefault="006465AF" w:rsidP="00F570FD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991" w:type="dxa"/>
          </w:tcPr>
          <w:p w:rsidR="006465AF" w:rsidRPr="002C2098" w:rsidRDefault="006465AF" w:rsidP="00F570FD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161" w:type="dxa"/>
          </w:tcPr>
          <w:p w:rsidR="006465AF" w:rsidRPr="006465AF" w:rsidRDefault="006465AF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6465AF"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019" w:type="dxa"/>
          </w:tcPr>
          <w:p w:rsidR="006465AF" w:rsidRPr="006465AF" w:rsidRDefault="006465AF" w:rsidP="00C76815">
            <w:pPr>
              <w:jc w:val="center"/>
              <w:rPr>
                <w:rFonts w:cstheme="majorBidi"/>
                <w:sz w:val="24"/>
                <w:szCs w:val="24"/>
              </w:rPr>
            </w:pPr>
            <w:r w:rsidRPr="006465AF">
              <w:rPr>
                <w:rFonts w:cstheme="majorBidi"/>
                <w:sz w:val="24"/>
                <w:szCs w:val="24"/>
                <w:rtl/>
              </w:rPr>
              <w:t>ت 307</w:t>
            </w:r>
          </w:p>
        </w:tc>
        <w:tc>
          <w:tcPr>
            <w:tcW w:w="2930" w:type="dxa"/>
          </w:tcPr>
          <w:p w:rsidR="006465AF" w:rsidRPr="006465AF" w:rsidRDefault="006465AF" w:rsidP="006465AF">
            <w:pPr>
              <w:jc w:val="right"/>
              <w:rPr>
                <w:rFonts w:cstheme="majorBidi"/>
                <w:sz w:val="24"/>
                <w:szCs w:val="24"/>
              </w:rPr>
            </w:pPr>
            <w:r w:rsidRPr="006465AF">
              <w:rPr>
                <w:rFonts w:cstheme="majorBidi"/>
                <w:sz w:val="24"/>
                <w:szCs w:val="24"/>
                <w:rtl/>
              </w:rPr>
              <w:t>زراعة أنسجة حيوانية</w:t>
            </w:r>
          </w:p>
          <w:p w:rsidR="006465AF" w:rsidRPr="006465AF" w:rsidRDefault="006465AF" w:rsidP="006465AF">
            <w:pPr>
              <w:jc w:val="right"/>
              <w:rPr>
                <w:rFonts w:cstheme="majorBidi"/>
                <w:sz w:val="24"/>
                <w:szCs w:val="24"/>
              </w:rPr>
            </w:pPr>
            <w:r w:rsidRPr="006465AF">
              <w:rPr>
                <w:rFonts w:cstheme="majorBidi"/>
                <w:sz w:val="24"/>
                <w:szCs w:val="24"/>
              </w:rPr>
              <w:t xml:space="preserve">Animal tissue culture </w:t>
            </w:r>
            <w:r w:rsidRPr="006465AF">
              <w:rPr>
                <w:rFonts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5" w:type="dxa"/>
          </w:tcPr>
          <w:p w:rsidR="006465AF" w:rsidRPr="006465AF" w:rsidRDefault="006465AF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6465AF">
              <w:rPr>
                <w:rFonts w:cstheme="majorBidi"/>
                <w:sz w:val="24"/>
                <w:szCs w:val="24"/>
                <w:rtl/>
              </w:rPr>
              <w:t>7</w:t>
            </w:r>
          </w:p>
        </w:tc>
      </w:tr>
      <w:tr w:rsidR="006465AF" w:rsidRPr="006465AF" w:rsidTr="006465AF">
        <w:tc>
          <w:tcPr>
            <w:tcW w:w="1346" w:type="dxa"/>
            <w:shd w:val="clear" w:color="auto" w:fill="FFC000"/>
          </w:tcPr>
          <w:p w:rsidR="006465AF" w:rsidRPr="006465AF" w:rsidRDefault="006465AF" w:rsidP="00F97EE3">
            <w:pPr>
              <w:jc w:val="center"/>
              <w:rPr>
                <w:rFonts w:cstheme="majorBidi"/>
                <w:sz w:val="24"/>
                <w:szCs w:val="24"/>
              </w:rPr>
            </w:pPr>
            <w:r w:rsidRPr="006465AF">
              <w:rPr>
                <w:rFonts w:cstheme="majorBidi"/>
                <w:sz w:val="24"/>
                <w:szCs w:val="24"/>
                <w:rtl/>
              </w:rPr>
              <w:t xml:space="preserve">إجباري قسم  </w:t>
            </w:r>
          </w:p>
        </w:tc>
        <w:tc>
          <w:tcPr>
            <w:tcW w:w="1435" w:type="dxa"/>
          </w:tcPr>
          <w:p w:rsidR="006465AF" w:rsidRPr="006465AF" w:rsidRDefault="006465AF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6465AF">
              <w:rPr>
                <w:rFonts w:cstheme="majorBidi"/>
                <w:sz w:val="24"/>
                <w:szCs w:val="24"/>
                <w:rtl/>
              </w:rPr>
              <w:t>ك 240</w:t>
            </w:r>
          </w:p>
        </w:tc>
        <w:tc>
          <w:tcPr>
            <w:tcW w:w="991" w:type="dxa"/>
          </w:tcPr>
          <w:p w:rsidR="006465AF" w:rsidRPr="002C2098" w:rsidRDefault="006465AF" w:rsidP="00F570FD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991" w:type="dxa"/>
          </w:tcPr>
          <w:p w:rsidR="006465AF" w:rsidRPr="002C2098" w:rsidRDefault="006465AF" w:rsidP="00F570FD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161" w:type="dxa"/>
          </w:tcPr>
          <w:p w:rsidR="006465AF" w:rsidRPr="006465AF" w:rsidRDefault="006465AF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6465AF"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019" w:type="dxa"/>
          </w:tcPr>
          <w:p w:rsidR="006465AF" w:rsidRPr="006465AF" w:rsidRDefault="006465AF" w:rsidP="00F97EE3">
            <w:pPr>
              <w:jc w:val="center"/>
              <w:rPr>
                <w:rFonts w:cstheme="majorBidi"/>
                <w:sz w:val="24"/>
                <w:szCs w:val="24"/>
              </w:rPr>
            </w:pPr>
            <w:r w:rsidRPr="006465AF">
              <w:rPr>
                <w:rFonts w:cstheme="majorBidi"/>
                <w:sz w:val="24"/>
                <w:szCs w:val="24"/>
                <w:rtl/>
              </w:rPr>
              <w:t>ك 343</w:t>
            </w:r>
          </w:p>
        </w:tc>
        <w:tc>
          <w:tcPr>
            <w:tcW w:w="2930" w:type="dxa"/>
          </w:tcPr>
          <w:p w:rsidR="006465AF" w:rsidRPr="006465AF" w:rsidRDefault="006465AF" w:rsidP="006465AF">
            <w:pPr>
              <w:jc w:val="right"/>
              <w:rPr>
                <w:rFonts w:cstheme="majorBidi"/>
                <w:sz w:val="24"/>
                <w:szCs w:val="24"/>
              </w:rPr>
            </w:pPr>
            <w:r w:rsidRPr="006465AF">
              <w:rPr>
                <w:rFonts w:cstheme="majorBidi"/>
                <w:sz w:val="24"/>
                <w:szCs w:val="24"/>
                <w:rtl/>
              </w:rPr>
              <w:t>كيمياء</w:t>
            </w:r>
            <w:r w:rsidRPr="006465AF">
              <w:rPr>
                <w:rFonts w:cstheme="majorBidi"/>
                <w:sz w:val="24"/>
                <w:szCs w:val="24"/>
                <w:rtl/>
                <w:lang w:bidi="ar-IQ"/>
              </w:rPr>
              <w:t xml:space="preserve"> </w:t>
            </w:r>
            <w:r w:rsidRPr="006465AF">
              <w:rPr>
                <w:rFonts w:cstheme="majorBidi"/>
                <w:sz w:val="24"/>
                <w:szCs w:val="24"/>
                <w:rtl/>
              </w:rPr>
              <w:t>سريرية</w:t>
            </w:r>
          </w:p>
          <w:p w:rsidR="006465AF" w:rsidRPr="006465AF" w:rsidRDefault="006465AF" w:rsidP="006465AF">
            <w:pPr>
              <w:jc w:val="right"/>
              <w:rPr>
                <w:rFonts w:cstheme="majorBidi"/>
                <w:sz w:val="24"/>
                <w:szCs w:val="24"/>
              </w:rPr>
            </w:pPr>
            <w:r w:rsidRPr="006465AF">
              <w:rPr>
                <w:rFonts w:cstheme="majorBidi"/>
                <w:sz w:val="24"/>
                <w:szCs w:val="24"/>
              </w:rPr>
              <w:t xml:space="preserve">Clinical Biochemistry </w:t>
            </w:r>
          </w:p>
        </w:tc>
        <w:tc>
          <w:tcPr>
            <w:tcW w:w="495" w:type="dxa"/>
          </w:tcPr>
          <w:p w:rsidR="006465AF" w:rsidRPr="006465AF" w:rsidRDefault="006465AF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6465AF">
              <w:rPr>
                <w:rFonts w:cstheme="majorBidi"/>
                <w:sz w:val="24"/>
                <w:szCs w:val="24"/>
                <w:rtl/>
              </w:rPr>
              <w:t>8</w:t>
            </w:r>
          </w:p>
        </w:tc>
      </w:tr>
      <w:tr w:rsidR="006465AF" w:rsidRPr="006465AF" w:rsidTr="006465AF">
        <w:tc>
          <w:tcPr>
            <w:tcW w:w="1346" w:type="dxa"/>
            <w:shd w:val="clear" w:color="auto" w:fill="00B0F0"/>
          </w:tcPr>
          <w:p w:rsidR="006465AF" w:rsidRPr="006465AF" w:rsidRDefault="006465AF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6465AF">
              <w:rPr>
                <w:rFonts w:cstheme="majorBidi"/>
                <w:sz w:val="24"/>
                <w:szCs w:val="24"/>
                <w:rtl/>
              </w:rPr>
              <w:t>إجباري جامعة</w:t>
            </w:r>
          </w:p>
        </w:tc>
        <w:tc>
          <w:tcPr>
            <w:tcW w:w="1435" w:type="dxa"/>
          </w:tcPr>
          <w:p w:rsidR="006465AF" w:rsidRPr="006465AF" w:rsidRDefault="006465AF" w:rsidP="00D651C3">
            <w:pPr>
              <w:jc w:val="center"/>
              <w:rPr>
                <w:rFonts w:cstheme="majorBidi"/>
                <w:sz w:val="24"/>
                <w:szCs w:val="24"/>
                <w:rtl/>
                <w:lang w:bidi="ar-IQ"/>
              </w:rPr>
            </w:pPr>
            <w:r w:rsidRPr="006465AF">
              <w:rPr>
                <w:rFonts w:cstheme="majorBidi"/>
                <w:sz w:val="24"/>
                <w:szCs w:val="24"/>
                <w:rtl/>
                <w:lang w:bidi="ar-IQ"/>
              </w:rPr>
              <w:t xml:space="preserve">إكمال 70 وحدة </w:t>
            </w:r>
          </w:p>
        </w:tc>
        <w:tc>
          <w:tcPr>
            <w:tcW w:w="991" w:type="dxa"/>
          </w:tcPr>
          <w:p w:rsidR="006465AF" w:rsidRPr="006465AF" w:rsidRDefault="006465AF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0</w:t>
            </w:r>
          </w:p>
        </w:tc>
        <w:tc>
          <w:tcPr>
            <w:tcW w:w="991" w:type="dxa"/>
          </w:tcPr>
          <w:p w:rsidR="006465AF" w:rsidRPr="006465AF" w:rsidRDefault="006465AF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161" w:type="dxa"/>
          </w:tcPr>
          <w:p w:rsidR="006465AF" w:rsidRPr="006465AF" w:rsidRDefault="006465AF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6465AF">
              <w:rPr>
                <w:rFonts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019" w:type="dxa"/>
          </w:tcPr>
          <w:p w:rsidR="006465AF" w:rsidRPr="006465AF" w:rsidRDefault="006465AF" w:rsidP="006F5F3E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6465AF">
              <w:rPr>
                <w:rFonts w:cstheme="majorBidi"/>
                <w:sz w:val="24"/>
                <w:szCs w:val="24"/>
                <w:rtl/>
              </w:rPr>
              <w:t>د 301</w:t>
            </w:r>
          </w:p>
        </w:tc>
        <w:tc>
          <w:tcPr>
            <w:tcW w:w="2930" w:type="dxa"/>
          </w:tcPr>
          <w:p w:rsidR="006465AF" w:rsidRPr="006465AF" w:rsidRDefault="006465AF" w:rsidP="006465AF">
            <w:pPr>
              <w:jc w:val="right"/>
              <w:rPr>
                <w:rFonts w:cstheme="majorBidi"/>
                <w:sz w:val="24"/>
                <w:szCs w:val="24"/>
              </w:rPr>
            </w:pPr>
            <w:r w:rsidRPr="006465AF">
              <w:rPr>
                <w:rFonts w:cstheme="majorBidi"/>
                <w:sz w:val="24"/>
                <w:szCs w:val="24"/>
                <w:rtl/>
              </w:rPr>
              <w:t xml:space="preserve">أدب انكليزي </w:t>
            </w:r>
          </w:p>
          <w:p w:rsidR="006465AF" w:rsidRPr="006465AF" w:rsidRDefault="006465AF" w:rsidP="006465AF">
            <w:pPr>
              <w:jc w:val="right"/>
              <w:rPr>
                <w:rFonts w:cstheme="majorBidi"/>
                <w:sz w:val="24"/>
                <w:szCs w:val="24"/>
                <w:rtl/>
              </w:rPr>
            </w:pPr>
            <w:r w:rsidRPr="006465AF">
              <w:rPr>
                <w:rFonts w:cstheme="majorBidi"/>
                <w:sz w:val="24"/>
                <w:szCs w:val="24"/>
              </w:rPr>
              <w:t xml:space="preserve">English </w:t>
            </w:r>
          </w:p>
        </w:tc>
        <w:tc>
          <w:tcPr>
            <w:tcW w:w="495" w:type="dxa"/>
          </w:tcPr>
          <w:p w:rsidR="006465AF" w:rsidRPr="006465AF" w:rsidRDefault="006465AF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6465AF">
              <w:rPr>
                <w:rFonts w:cstheme="majorBidi"/>
                <w:sz w:val="24"/>
                <w:szCs w:val="24"/>
                <w:rtl/>
              </w:rPr>
              <w:t>9</w:t>
            </w:r>
          </w:p>
        </w:tc>
      </w:tr>
      <w:tr w:rsidR="006465AF" w:rsidRPr="006465AF" w:rsidTr="006465AF">
        <w:tc>
          <w:tcPr>
            <w:tcW w:w="1346" w:type="dxa"/>
            <w:shd w:val="clear" w:color="auto" w:fill="FFFF00"/>
          </w:tcPr>
          <w:p w:rsidR="006465AF" w:rsidRPr="006465AF" w:rsidRDefault="006465AF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</w:p>
        </w:tc>
        <w:tc>
          <w:tcPr>
            <w:tcW w:w="1435" w:type="dxa"/>
            <w:shd w:val="clear" w:color="auto" w:fill="FFFF00"/>
          </w:tcPr>
          <w:p w:rsidR="006465AF" w:rsidRPr="006465AF" w:rsidRDefault="006465AF" w:rsidP="00D651C3">
            <w:pPr>
              <w:jc w:val="center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00"/>
          </w:tcPr>
          <w:p w:rsidR="006465AF" w:rsidRPr="006465AF" w:rsidRDefault="006465AF" w:rsidP="00E8749E">
            <w:pPr>
              <w:jc w:val="center"/>
              <w:rPr>
                <w:rFonts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1" w:type="dxa"/>
            <w:shd w:val="clear" w:color="auto" w:fill="FFFF00"/>
          </w:tcPr>
          <w:p w:rsidR="006465AF" w:rsidRPr="006465AF" w:rsidRDefault="006465AF" w:rsidP="00E8749E">
            <w:pPr>
              <w:jc w:val="center"/>
              <w:rPr>
                <w:rFonts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1" w:type="dxa"/>
            <w:shd w:val="clear" w:color="auto" w:fill="FFFF00"/>
          </w:tcPr>
          <w:p w:rsidR="006465AF" w:rsidRPr="006465AF" w:rsidRDefault="006465AF" w:rsidP="00E8749E">
            <w:pPr>
              <w:jc w:val="center"/>
              <w:rPr>
                <w:rFonts w:cstheme="majorBidi"/>
                <w:b/>
                <w:bCs/>
                <w:sz w:val="24"/>
                <w:szCs w:val="24"/>
                <w:rtl/>
              </w:rPr>
            </w:pPr>
            <w:r w:rsidRPr="006465AF">
              <w:rPr>
                <w:rFonts w:cstheme="majorBidi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1019" w:type="dxa"/>
            <w:shd w:val="clear" w:color="auto" w:fill="FFFF00"/>
          </w:tcPr>
          <w:p w:rsidR="006465AF" w:rsidRPr="006465AF" w:rsidRDefault="006465AF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</w:p>
        </w:tc>
        <w:tc>
          <w:tcPr>
            <w:tcW w:w="2930" w:type="dxa"/>
            <w:shd w:val="clear" w:color="auto" w:fill="FFFF00"/>
          </w:tcPr>
          <w:p w:rsidR="006465AF" w:rsidRPr="006465AF" w:rsidRDefault="006465AF" w:rsidP="006465AF">
            <w:pPr>
              <w:jc w:val="right"/>
              <w:rPr>
                <w:rFonts w:cstheme="majorBidi"/>
                <w:b/>
                <w:bCs/>
                <w:sz w:val="24"/>
                <w:szCs w:val="24"/>
                <w:rtl/>
              </w:rPr>
            </w:pPr>
            <w:r w:rsidRPr="006465AF">
              <w:rPr>
                <w:rFonts w:cstheme="majorBidi"/>
                <w:b/>
                <w:bCs/>
                <w:sz w:val="24"/>
                <w:szCs w:val="24"/>
                <w:rtl/>
              </w:rPr>
              <w:t xml:space="preserve">عدد الوحدات الكلي </w:t>
            </w:r>
          </w:p>
          <w:p w:rsidR="006465AF" w:rsidRPr="006465AF" w:rsidRDefault="006465AF" w:rsidP="006465AF">
            <w:pPr>
              <w:jc w:val="right"/>
              <w:rPr>
                <w:rFonts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5" w:type="dxa"/>
            <w:shd w:val="clear" w:color="auto" w:fill="FFFF00"/>
          </w:tcPr>
          <w:p w:rsidR="006465AF" w:rsidRPr="006465AF" w:rsidRDefault="006465AF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</w:p>
        </w:tc>
      </w:tr>
    </w:tbl>
    <w:p w:rsidR="00BC67C6" w:rsidRDefault="00BC67C6" w:rsidP="00BC67C6">
      <w:pPr>
        <w:jc w:val="right"/>
        <w:rPr>
          <w:rFonts w:ascii="ProseAntique" w:hAnsi="ProseAntique"/>
          <w:sz w:val="44"/>
          <w:szCs w:val="44"/>
          <w:rtl/>
        </w:rPr>
      </w:pPr>
    </w:p>
    <w:p w:rsidR="00BC67C6" w:rsidRDefault="00BC67C6" w:rsidP="00BC67C6">
      <w:pPr>
        <w:jc w:val="right"/>
        <w:rPr>
          <w:rFonts w:ascii="ProseAntique" w:hAnsi="ProseAntique"/>
          <w:sz w:val="44"/>
          <w:szCs w:val="44"/>
          <w:rtl/>
        </w:rPr>
      </w:pPr>
    </w:p>
    <w:p w:rsidR="00BC67C6" w:rsidRDefault="00BC67C6" w:rsidP="00BC67C6">
      <w:pPr>
        <w:jc w:val="right"/>
        <w:rPr>
          <w:rFonts w:ascii="ProseAntique" w:hAnsi="ProseAntique"/>
          <w:sz w:val="44"/>
          <w:szCs w:val="44"/>
          <w:rtl/>
        </w:rPr>
      </w:pPr>
    </w:p>
    <w:p w:rsidR="000B7CC8" w:rsidRDefault="000B7CC8" w:rsidP="00BC67C6">
      <w:pPr>
        <w:jc w:val="right"/>
        <w:rPr>
          <w:rFonts w:ascii="ProseAntique" w:hAnsi="ProseAntique"/>
          <w:sz w:val="44"/>
          <w:szCs w:val="44"/>
          <w:rtl/>
        </w:rPr>
      </w:pPr>
    </w:p>
    <w:p w:rsidR="008416CD" w:rsidRDefault="008416CD" w:rsidP="00BC67C6">
      <w:pPr>
        <w:jc w:val="right"/>
        <w:rPr>
          <w:rFonts w:ascii="ProseAntique" w:hAnsi="ProseAntique"/>
          <w:sz w:val="44"/>
          <w:szCs w:val="44"/>
          <w:rtl/>
        </w:rPr>
      </w:pPr>
    </w:p>
    <w:p w:rsidR="006465AF" w:rsidRDefault="006465AF" w:rsidP="00BC67C6">
      <w:pPr>
        <w:jc w:val="right"/>
        <w:rPr>
          <w:rFonts w:ascii="ProseAntique" w:hAnsi="ProseAntique"/>
          <w:sz w:val="44"/>
          <w:szCs w:val="44"/>
          <w:rtl/>
        </w:rPr>
      </w:pPr>
    </w:p>
    <w:p w:rsidR="006465AF" w:rsidRDefault="006465AF" w:rsidP="00BC67C6">
      <w:pPr>
        <w:jc w:val="right"/>
        <w:rPr>
          <w:rFonts w:ascii="ProseAntique" w:hAnsi="ProseAntique"/>
          <w:sz w:val="44"/>
          <w:szCs w:val="44"/>
          <w:rtl/>
        </w:rPr>
      </w:pPr>
    </w:p>
    <w:p w:rsidR="00502D2F" w:rsidRPr="00FC4791" w:rsidRDefault="00502D2F" w:rsidP="00502D2F">
      <w:pPr>
        <w:jc w:val="right"/>
        <w:rPr>
          <w:rFonts w:ascii="ProseAntique" w:hAnsi="ProseAntique" w:cs="AdvertisingBold"/>
          <w:sz w:val="48"/>
          <w:szCs w:val="48"/>
          <w:rtl/>
        </w:rPr>
      </w:pPr>
      <w:r w:rsidRPr="00FC4791">
        <w:rPr>
          <w:rFonts w:ascii="ProseAntique" w:hAnsi="ProseAntique" w:cs="AdvertisingBold" w:hint="cs"/>
          <w:sz w:val="48"/>
          <w:szCs w:val="48"/>
          <w:rtl/>
        </w:rPr>
        <w:lastRenderedPageBreak/>
        <w:t xml:space="preserve">المستوى </w:t>
      </w:r>
      <w:r>
        <w:rPr>
          <w:rFonts w:ascii="ProseAntique" w:hAnsi="ProseAntique" w:cs="AdvertisingBold" w:hint="cs"/>
          <w:sz w:val="48"/>
          <w:szCs w:val="48"/>
          <w:rtl/>
        </w:rPr>
        <w:t>الرابع</w:t>
      </w:r>
    </w:p>
    <w:tbl>
      <w:tblPr>
        <w:tblStyle w:val="a3"/>
        <w:tblW w:w="10368" w:type="dxa"/>
        <w:tblInd w:w="-792" w:type="dxa"/>
        <w:tblLook w:val="04A0" w:firstRow="1" w:lastRow="0" w:firstColumn="1" w:lastColumn="0" w:noHBand="0" w:noVBand="1"/>
      </w:tblPr>
      <w:tblGrid>
        <w:gridCol w:w="1454"/>
        <w:gridCol w:w="1549"/>
        <w:gridCol w:w="896"/>
        <w:gridCol w:w="896"/>
        <w:gridCol w:w="1060"/>
        <w:gridCol w:w="1023"/>
        <w:gridCol w:w="2971"/>
        <w:gridCol w:w="519"/>
      </w:tblGrid>
      <w:tr w:rsidR="00F570FD" w:rsidRPr="00F570FD" w:rsidTr="00F570FD">
        <w:tc>
          <w:tcPr>
            <w:tcW w:w="1454" w:type="dxa"/>
            <w:shd w:val="clear" w:color="auto" w:fill="FEF7E4" w:themeFill="accent4" w:themeFillTint="33"/>
          </w:tcPr>
          <w:p w:rsidR="00F570FD" w:rsidRPr="00F570FD" w:rsidRDefault="00F570FD" w:rsidP="00D6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F570FD">
              <w:rPr>
                <w:b/>
                <w:bCs/>
                <w:sz w:val="24"/>
                <w:szCs w:val="24"/>
                <w:rtl/>
              </w:rPr>
              <w:t>الملاحظات</w:t>
            </w:r>
          </w:p>
        </w:tc>
        <w:tc>
          <w:tcPr>
            <w:tcW w:w="1549" w:type="dxa"/>
            <w:shd w:val="clear" w:color="auto" w:fill="FEF7E4" w:themeFill="accent4" w:themeFillTint="33"/>
          </w:tcPr>
          <w:p w:rsidR="00F570FD" w:rsidRPr="00F570FD" w:rsidRDefault="00F570FD" w:rsidP="00D6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F570FD">
              <w:rPr>
                <w:b/>
                <w:bCs/>
                <w:sz w:val="24"/>
                <w:szCs w:val="24"/>
                <w:rtl/>
              </w:rPr>
              <w:t>الممهد</w:t>
            </w:r>
          </w:p>
        </w:tc>
        <w:tc>
          <w:tcPr>
            <w:tcW w:w="896" w:type="dxa"/>
            <w:shd w:val="clear" w:color="auto" w:fill="FEF7E4" w:themeFill="accent4" w:themeFillTint="33"/>
          </w:tcPr>
          <w:p w:rsidR="00F570FD" w:rsidRPr="00405BC0" w:rsidRDefault="00F570FD" w:rsidP="00F570F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ساعات العملي</w:t>
            </w:r>
          </w:p>
        </w:tc>
        <w:tc>
          <w:tcPr>
            <w:tcW w:w="896" w:type="dxa"/>
            <w:shd w:val="clear" w:color="auto" w:fill="FEF7E4" w:themeFill="accent4" w:themeFillTint="33"/>
          </w:tcPr>
          <w:p w:rsidR="00F570FD" w:rsidRPr="00405BC0" w:rsidRDefault="00F570FD" w:rsidP="00F570F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ساعات النظري</w:t>
            </w:r>
          </w:p>
        </w:tc>
        <w:tc>
          <w:tcPr>
            <w:tcW w:w="1060" w:type="dxa"/>
            <w:shd w:val="clear" w:color="auto" w:fill="FEF7E4" w:themeFill="accent4" w:themeFillTint="33"/>
          </w:tcPr>
          <w:p w:rsidR="00F570FD" w:rsidRPr="00F570FD" w:rsidRDefault="00F570FD" w:rsidP="00D6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F570FD">
              <w:rPr>
                <w:b/>
                <w:bCs/>
                <w:sz w:val="24"/>
                <w:szCs w:val="24"/>
                <w:rtl/>
              </w:rPr>
              <w:t>عدد الوحدات</w:t>
            </w:r>
          </w:p>
        </w:tc>
        <w:tc>
          <w:tcPr>
            <w:tcW w:w="1023" w:type="dxa"/>
            <w:shd w:val="clear" w:color="auto" w:fill="FEF7E4" w:themeFill="accent4" w:themeFillTint="33"/>
          </w:tcPr>
          <w:p w:rsidR="00F570FD" w:rsidRPr="00F570FD" w:rsidRDefault="00F570FD" w:rsidP="00D6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F570FD">
              <w:rPr>
                <w:b/>
                <w:bCs/>
                <w:sz w:val="24"/>
                <w:szCs w:val="24"/>
                <w:rtl/>
              </w:rPr>
              <w:t>رقم المقرر</w:t>
            </w:r>
          </w:p>
        </w:tc>
        <w:tc>
          <w:tcPr>
            <w:tcW w:w="2971" w:type="dxa"/>
            <w:shd w:val="clear" w:color="auto" w:fill="FEF7E4" w:themeFill="accent4" w:themeFillTint="33"/>
          </w:tcPr>
          <w:p w:rsidR="00F570FD" w:rsidRPr="00F570FD" w:rsidRDefault="00F570FD" w:rsidP="00F570FD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F570FD">
              <w:rPr>
                <w:b/>
                <w:bCs/>
                <w:sz w:val="24"/>
                <w:szCs w:val="24"/>
                <w:rtl/>
              </w:rPr>
              <w:t>اسم المقرر</w:t>
            </w:r>
          </w:p>
          <w:p w:rsidR="00F570FD" w:rsidRPr="00F570FD" w:rsidRDefault="00F570FD" w:rsidP="00F570F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FEF7E4" w:themeFill="accent4" w:themeFillTint="33"/>
          </w:tcPr>
          <w:p w:rsidR="00F570FD" w:rsidRPr="00F570FD" w:rsidRDefault="00F570FD" w:rsidP="00D6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F570FD">
              <w:rPr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314C25" w:rsidRPr="00F570FD" w:rsidTr="00F570FD">
        <w:tc>
          <w:tcPr>
            <w:tcW w:w="1454" w:type="dxa"/>
            <w:shd w:val="clear" w:color="auto" w:fill="FFC000"/>
          </w:tcPr>
          <w:p w:rsidR="00314C25" w:rsidRPr="00F570FD" w:rsidRDefault="00314C25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F570FD">
              <w:rPr>
                <w:rFonts w:cstheme="majorBidi"/>
                <w:sz w:val="24"/>
                <w:szCs w:val="24"/>
                <w:rtl/>
              </w:rPr>
              <w:t xml:space="preserve">إجباري قسم </w:t>
            </w:r>
          </w:p>
        </w:tc>
        <w:tc>
          <w:tcPr>
            <w:tcW w:w="1549" w:type="dxa"/>
          </w:tcPr>
          <w:p w:rsidR="00314C25" w:rsidRPr="00F570FD" w:rsidRDefault="00314C25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F570FD">
              <w:rPr>
                <w:rFonts w:cstheme="majorBidi"/>
                <w:sz w:val="24"/>
                <w:szCs w:val="24"/>
                <w:rtl/>
              </w:rPr>
              <w:t>ت 301</w:t>
            </w:r>
          </w:p>
        </w:tc>
        <w:tc>
          <w:tcPr>
            <w:tcW w:w="896" w:type="dxa"/>
          </w:tcPr>
          <w:p w:rsidR="00314C25" w:rsidRPr="002C2098" w:rsidRDefault="00314C25" w:rsidP="00491988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896" w:type="dxa"/>
          </w:tcPr>
          <w:p w:rsidR="00314C25" w:rsidRPr="002C2098" w:rsidRDefault="00314C25" w:rsidP="00491988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060" w:type="dxa"/>
          </w:tcPr>
          <w:p w:rsidR="00314C25" w:rsidRPr="00F570FD" w:rsidRDefault="00314C25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F570FD"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023" w:type="dxa"/>
          </w:tcPr>
          <w:p w:rsidR="00314C25" w:rsidRPr="00F570FD" w:rsidRDefault="00314C25" w:rsidP="00D651C3">
            <w:pPr>
              <w:jc w:val="center"/>
              <w:rPr>
                <w:rFonts w:cstheme="majorBidi"/>
                <w:sz w:val="24"/>
                <w:szCs w:val="24"/>
                <w:rtl/>
                <w:lang w:bidi="ar-IQ"/>
              </w:rPr>
            </w:pPr>
            <w:r w:rsidRPr="00F570FD">
              <w:rPr>
                <w:rFonts w:cstheme="majorBidi"/>
                <w:sz w:val="24"/>
                <w:szCs w:val="24"/>
                <w:rtl/>
                <w:lang w:bidi="ar-IQ"/>
              </w:rPr>
              <w:t>ت 401</w:t>
            </w:r>
          </w:p>
        </w:tc>
        <w:tc>
          <w:tcPr>
            <w:tcW w:w="2971" w:type="dxa"/>
          </w:tcPr>
          <w:p w:rsidR="00314C25" w:rsidRPr="00F570FD" w:rsidRDefault="00314C25" w:rsidP="00F570FD">
            <w:pPr>
              <w:jc w:val="right"/>
              <w:rPr>
                <w:rFonts w:cstheme="majorBidi"/>
                <w:sz w:val="24"/>
                <w:szCs w:val="24"/>
                <w:lang w:bidi="ar-IQ"/>
              </w:rPr>
            </w:pPr>
            <w:r w:rsidRPr="00F570FD">
              <w:rPr>
                <w:rFonts w:cstheme="majorBidi"/>
                <w:sz w:val="24"/>
                <w:szCs w:val="24"/>
                <w:rtl/>
                <w:lang w:bidi="ar-IQ"/>
              </w:rPr>
              <w:t>علم الدم</w:t>
            </w:r>
          </w:p>
          <w:p w:rsidR="00314C25" w:rsidRPr="00F570FD" w:rsidRDefault="00314C25" w:rsidP="00F570FD">
            <w:pPr>
              <w:jc w:val="right"/>
              <w:rPr>
                <w:rFonts w:cstheme="majorBidi"/>
                <w:sz w:val="24"/>
                <w:szCs w:val="24"/>
                <w:lang w:bidi="ar-IQ"/>
              </w:rPr>
            </w:pPr>
            <w:r w:rsidRPr="00F570FD">
              <w:rPr>
                <w:rFonts w:cstheme="majorBidi"/>
                <w:sz w:val="24"/>
                <w:szCs w:val="24"/>
                <w:lang w:bidi="ar-IQ"/>
              </w:rPr>
              <w:t xml:space="preserve">Hematology </w:t>
            </w:r>
            <w:r w:rsidRPr="00F570FD">
              <w:rPr>
                <w:rFonts w:cstheme="majorBidi"/>
                <w:sz w:val="24"/>
                <w:szCs w:val="24"/>
                <w:rtl/>
                <w:lang w:bidi="ar-IQ"/>
              </w:rPr>
              <w:t xml:space="preserve"> </w:t>
            </w:r>
            <w:r w:rsidRPr="00F570FD">
              <w:rPr>
                <w:rFonts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519" w:type="dxa"/>
          </w:tcPr>
          <w:p w:rsidR="00314C25" w:rsidRPr="00F570FD" w:rsidRDefault="00314C25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F570FD">
              <w:rPr>
                <w:rFonts w:cstheme="majorBidi"/>
                <w:sz w:val="24"/>
                <w:szCs w:val="24"/>
                <w:rtl/>
              </w:rPr>
              <w:t>1</w:t>
            </w:r>
          </w:p>
        </w:tc>
      </w:tr>
      <w:tr w:rsidR="00314C25" w:rsidRPr="00F570FD" w:rsidTr="00F570FD">
        <w:tc>
          <w:tcPr>
            <w:tcW w:w="1454" w:type="dxa"/>
            <w:shd w:val="clear" w:color="auto" w:fill="FFC000"/>
          </w:tcPr>
          <w:p w:rsidR="00314C25" w:rsidRPr="00F570FD" w:rsidRDefault="00314C25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F570FD">
              <w:rPr>
                <w:rFonts w:cstheme="majorBidi"/>
                <w:sz w:val="24"/>
                <w:szCs w:val="24"/>
                <w:rtl/>
              </w:rPr>
              <w:t xml:space="preserve">إجباري قسم </w:t>
            </w:r>
          </w:p>
        </w:tc>
        <w:tc>
          <w:tcPr>
            <w:tcW w:w="1549" w:type="dxa"/>
          </w:tcPr>
          <w:p w:rsidR="00314C25" w:rsidRPr="00F570FD" w:rsidRDefault="00314C25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F570FD">
              <w:rPr>
                <w:rFonts w:cstheme="majorBidi"/>
                <w:sz w:val="24"/>
                <w:szCs w:val="24"/>
                <w:rtl/>
              </w:rPr>
              <w:t>ر 117</w:t>
            </w:r>
          </w:p>
        </w:tc>
        <w:tc>
          <w:tcPr>
            <w:tcW w:w="896" w:type="dxa"/>
          </w:tcPr>
          <w:p w:rsidR="00314C25" w:rsidRPr="00F570FD" w:rsidRDefault="00314C25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0</w:t>
            </w:r>
          </w:p>
        </w:tc>
        <w:tc>
          <w:tcPr>
            <w:tcW w:w="896" w:type="dxa"/>
          </w:tcPr>
          <w:p w:rsidR="00314C25" w:rsidRPr="00F570FD" w:rsidRDefault="00314C25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1060" w:type="dxa"/>
          </w:tcPr>
          <w:p w:rsidR="00314C25" w:rsidRPr="00F570FD" w:rsidRDefault="00314C25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F570FD"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023" w:type="dxa"/>
          </w:tcPr>
          <w:p w:rsidR="00314C25" w:rsidRPr="00F570FD" w:rsidRDefault="00314C25" w:rsidP="00D651C3">
            <w:pPr>
              <w:jc w:val="center"/>
              <w:rPr>
                <w:rFonts w:cstheme="majorBidi"/>
                <w:sz w:val="24"/>
                <w:szCs w:val="24"/>
                <w:rtl/>
                <w:lang w:bidi="ar-IQ"/>
              </w:rPr>
            </w:pPr>
            <w:r w:rsidRPr="00F570FD">
              <w:rPr>
                <w:rFonts w:cstheme="majorBidi"/>
                <w:sz w:val="24"/>
                <w:szCs w:val="24"/>
                <w:rtl/>
                <w:lang w:bidi="ar-IQ"/>
              </w:rPr>
              <w:t>ت 402</w:t>
            </w:r>
          </w:p>
        </w:tc>
        <w:tc>
          <w:tcPr>
            <w:tcW w:w="2971" w:type="dxa"/>
          </w:tcPr>
          <w:p w:rsidR="00314C25" w:rsidRPr="00F570FD" w:rsidRDefault="00314C25" w:rsidP="00F570FD">
            <w:pPr>
              <w:jc w:val="right"/>
              <w:rPr>
                <w:rFonts w:cstheme="majorBidi"/>
                <w:sz w:val="24"/>
                <w:szCs w:val="24"/>
                <w:rtl/>
              </w:rPr>
            </w:pPr>
            <w:r w:rsidRPr="00F570FD">
              <w:rPr>
                <w:rFonts w:cstheme="majorBidi"/>
                <w:sz w:val="24"/>
                <w:szCs w:val="24"/>
                <w:rtl/>
              </w:rPr>
              <w:t xml:space="preserve">وبائية </w:t>
            </w:r>
          </w:p>
          <w:p w:rsidR="00314C25" w:rsidRPr="00F570FD" w:rsidRDefault="00314C25" w:rsidP="00F570FD">
            <w:pPr>
              <w:jc w:val="right"/>
              <w:rPr>
                <w:rFonts w:cstheme="majorBidi"/>
                <w:sz w:val="24"/>
                <w:szCs w:val="24"/>
              </w:rPr>
            </w:pPr>
            <w:r w:rsidRPr="00F570FD">
              <w:rPr>
                <w:rFonts w:cstheme="majorBidi"/>
                <w:sz w:val="24"/>
                <w:szCs w:val="24"/>
              </w:rPr>
              <w:t xml:space="preserve">Epidemiology </w:t>
            </w:r>
          </w:p>
        </w:tc>
        <w:tc>
          <w:tcPr>
            <w:tcW w:w="519" w:type="dxa"/>
          </w:tcPr>
          <w:p w:rsidR="00314C25" w:rsidRPr="00F570FD" w:rsidRDefault="00314C25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F570FD">
              <w:rPr>
                <w:rFonts w:cstheme="majorBidi"/>
                <w:sz w:val="24"/>
                <w:szCs w:val="24"/>
                <w:rtl/>
              </w:rPr>
              <w:t>2</w:t>
            </w:r>
          </w:p>
        </w:tc>
      </w:tr>
      <w:tr w:rsidR="00314C25" w:rsidRPr="00F570FD" w:rsidTr="00F570FD">
        <w:tc>
          <w:tcPr>
            <w:tcW w:w="1454" w:type="dxa"/>
            <w:shd w:val="clear" w:color="auto" w:fill="FFC000"/>
          </w:tcPr>
          <w:p w:rsidR="00314C25" w:rsidRPr="00F570FD" w:rsidRDefault="00314C25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F570FD">
              <w:rPr>
                <w:rFonts w:cstheme="majorBidi"/>
                <w:sz w:val="24"/>
                <w:szCs w:val="24"/>
                <w:rtl/>
              </w:rPr>
              <w:t xml:space="preserve">إجباري قسم </w:t>
            </w:r>
          </w:p>
        </w:tc>
        <w:tc>
          <w:tcPr>
            <w:tcW w:w="1549" w:type="dxa"/>
          </w:tcPr>
          <w:p w:rsidR="00314C25" w:rsidRPr="00F570FD" w:rsidRDefault="00314C25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F570FD">
              <w:rPr>
                <w:rFonts w:cstheme="majorBidi"/>
                <w:sz w:val="24"/>
                <w:szCs w:val="24"/>
                <w:rtl/>
              </w:rPr>
              <w:t>ت 203</w:t>
            </w:r>
          </w:p>
        </w:tc>
        <w:tc>
          <w:tcPr>
            <w:tcW w:w="896" w:type="dxa"/>
          </w:tcPr>
          <w:p w:rsidR="00314C25" w:rsidRPr="002C2098" w:rsidRDefault="00314C25" w:rsidP="00491988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896" w:type="dxa"/>
          </w:tcPr>
          <w:p w:rsidR="00314C25" w:rsidRPr="002C2098" w:rsidRDefault="00314C25" w:rsidP="00491988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060" w:type="dxa"/>
          </w:tcPr>
          <w:p w:rsidR="00314C25" w:rsidRPr="00F570FD" w:rsidRDefault="00314C25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F570FD"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023" w:type="dxa"/>
          </w:tcPr>
          <w:p w:rsidR="00314C25" w:rsidRPr="00F570FD" w:rsidRDefault="00314C25" w:rsidP="00D651C3">
            <w:pPr>
              <w:jc w:val="center"/>
              <w:rPr>
                <w:rFonts w:cstheme="majorBidi"/>
                <w:sz w:val="24"/>
                <w:szCs w:val="24"/>
                <w:rtl/>
                <w:lang w:bidi="ar-IQ"/>
              </w:rPr>
            </w:pPr>
            <w:r w:rsidRPr="00F570FD">
              <w:rPr>
                <w:rFonts w:cstheme="majorBidi"/>
                <w:sz w:val="24"/>
                <w:szCs w:val="24"/>
                <w:rtl/>
                <w:lang w:bidi="ar-IQ"/>
              </w:rPr>
              <w:t>ت 403</w:t>
            </w:r>
          </w:p>
        </w:tc>
        <w:tc>
          <w:tcPr>
            <w:tcW w:w="2971" w:type="dxa"/>
          </w:tcPr>
          <w:p w:rsidR="00314C25" w:rsidRPr="00F570FD" w:rsidRDefault="00314C25" w:rsidP="00F570FD">
            <w:pPr>
              <w:jc w:val="right"/>
              <w:rPr>
                <w:rFonts w:cstheme="majorBidi"/>
                <w:sz w:val="24"/>
                <w:szCs w:val="24"/>
                <w:rtl/>
              </w:rPr>
            </w:pPr>
            <w:r w:rsidRPr="00F570FD">
              <w:rPr>
                <w:rFonts w:cstheme="majorBidi"/>
                <w:sz w:val="24"/>
                <w:szCs w:val="24"/>
                <w:rtl/>
              </w:rPr>
              <w:t xml:space="preserve">علم الأمصال </w:t>
            </w:r>
          </w:p>
          <w:p w:rsidR="00314C25" w:rsidRPr="00F570FD" w:rsidRDefault="00314C25" w:rsidP="00F570FD">
            <w:pPr>
              <w:jc w:val="right"/>
              <w:rPr>
                <w:rFonts w:cstheme="majorBidi"/>
                <w:sz w:val="24"/>
                <w:szCs w:val="24"/>
              </w:rPr>
            </w:pPr>
            <w:r w:rsidRPr="00F570FD">
              <w:rPr>
                <w:rFonts w:cstheme="majorBidi"/>
                <w:sz w:val="24"/>
                <w:szCs w:val="24"/>
              </w:rPr>
              <w:t xml:space="preserve">Serology </w:t>
            </w:r>
          </w:p>
        </w:tc>
        <w:tc>
          <w:tcPr>
            <w:tcW w:w="519" w:type="dxa"/>
          </w:tcPr>
          <w:p w:rsidR="00314C25" w:rsidRPr="00F570FD" w:rsidRDefault="00314C25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F570FD">
              <w:rPr>
                <w:rFonts w:cstheme="majorBidi"/>
                <w:sz w:val="24"/>
                <w:szCs w:val="24"/>
                <w:rtl/>
              </w:rPr>
              <w:t>3</w:t>
            </w:r>
          </w:p>
        </w:tc>
      </w:tr>
      <w:tr w:rsidR="00314C25" w:rsidRPr="00F570FD" w:rsidTr="00F570FD">
        <w:tc>
          <w:tcPr>
            <w:tcW w:w="1454" w:type="dxa"/>
            <w:shd w:val="clear" w:color="auto" w:fill="FFC000"/>
          </w:tcPr>
          <w:p w:rsidR="00314C25" w:rsidRPr="00F570FD" w:rsidRDefault="00314C25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F570FD">
              <w:rPr>
                <w:rFonts w:cstheme="majorBidi"/>
                <w:sz w:val="24"/>
                <w:szCs w:val="24"/>
                <w:rtl/>
              </w:rPr>
              <w:t xml:space="preserve">إجباري قسم </w:t>
            </w:r>
          </w:p>
        </w:tc>
        <w:tc>
          <w:tcPr>
            <w:tcW w:w="1549" w:type="dxa"/>
          </w:tcPr>
          <w:p w:rsidR="00314C25" w:rsidRPr="00F570FD" w:rsidRDefault="00314C25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F570FD">
              <w:rPr>
                <w:rFonts w:cstheme="majorBidi"/>
                <w:sz w:val="24"/>
                <w:szCs w:val="24"/>
                <w:rtl/>
              </w:rPr>
              <w:t>ت 201</w:t>
            </w:r>
          </w:p>
        </w:tc>
        <w:tc>
          <w:tcPr>
            <w:tcW w:w="896" w:type="dxa"/>
          </w:tcPr>
          <w:p w:rsidR="00314C25" w:rsidRPr="002C2098" w:rsidRDefault="00314C25" w:rsidP="00491988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896" w:type="dxa"/>
          </w:tcPr>
          <w:p w:rsidR="00314C25" w:rsidRPr="002C2098" w:rsidRDefault="00314C25" w:rsidP="00491988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060" w:type="dxa"/>
          </w:tcPr>
          <w:p w:rsidR="00314C25" w:rsidRPr="00F570FD" w:rsidRDefault="00314C25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F570FD"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023" w:type="dxa"/>
          </w:tcPr>
          <w:p w:rsidR="00314C25" w:rsidRPr="00F570FD" w:rsidRDefault="00314C25" w:rsidP="00D651C3">
            <w:pPr>
              <w:jc w:val="center"/>
              <w:rPr>
                <w:rFonts w:cstheme="majorBidi"/>
                <w:sz w:val="24"/>
                <w:szCs w:val="24"/>
                <w:rtl/>
                <w:lang w:bidi="ar-IQ"/>
              </w:rPr>
            </w:pPr>
            <w:r w:rsidRPr="00F570FD">
              <w:rPr>
                <w:rFonts w:cstheme="majorBidi"/>
                <w:sz w:val="24"/>
                <w:szCs w:val="24"/>
                <w:rtl/>
                <w:lang w:bidi="ar-IQ"/>
              </w:rPr>
              <w:t>ت 404</w:t>
            </w:r>
          </w:p>
        </w:tc>
        <w:tc>
          <w:tcPr>
            <w:tcW w:w="2971" w:type="dxa"/>
          </w:tcPr>
          <w:p w:rsidR="00314C25" w:rsidRPr="00F570FD" w:rsidRDefault="00314C25" w:rsidP="00F570FD">
            <w:pPr>
              <w:jc w:val="right"/>
              <w:rPr>
                <w:rFonts w:cstheme="majorBidi"/>
                <w:sz w:val="24"/>
                <w:szCs w:val="24"/>
                <w:rtl/>
              </w:rPr>
            </w:pPr>
            <w:r w:rsidRPr="00F570FD">
              <w:rPr>
                <w:rFonts w:cstheme="majorBidi"/>
                <w:sz w:val="24"/>
                <w:szCs w:val="24"/>
                <w:rtl/>
              </w:rPr>
              <w:t xml:space="preserve">أجنة </w:t>
            </w:r>
          </w:p>
          <w:p w:rsidR="00314C25" w:rsidRPr="00F570FD" w:rsidRDefault="00314C25" w:rsidP="00F570FD">
            <w:pPr>
              <w:jc w:val="right"/>
              <w:rPr>
                <w:rFonts w:cstheme="majorBidi"/>
                <w:sz w:val="24"/>
                <w:szCs w:val="24"/>
                <w:lang w:bidi="ar-IQ"/>
              </w:rPr>
            </w:pPr>
            <w:r w:rsidRPr="00F570FD">
              <w:rPr>
                <w:rFonts w:cstheme="majorBidi"/>
                <w:sz w:val="24"/>
                <w:szCs w:val="24"/>
              </w:rPr>
              <w:t xml:space="preserve">Embryology </w:t>
            </w:r>
          </w:p>
        </w:tc>
        <w:tc>
          <w:tcPr>
            <w:tcW w:w="519" w:type="dxa"/>
          </w:tcPr>
          <w:p w:rsidR="00314C25" w:rsidRPr="00F570FD" w:rsidRDefault="00314C25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F570FD">
              <w:rPr>
                <w:rFonts w:cstheme="majorBidi"/>
                <w:sz w:val="24"/>
                <w:szCs w:val="24"/>
                <w:rtl/>
              </w:rPr>
              <w:t>4</w:t>
            </w:r>
          </w:p>
        </w:tc>
      </w:tr>
      <w:tr w:rsidR="00314C25" w:rsidRPr="00F570FD" w:rsidTr="00F570FD">
        <w:tc>
          <w:tcPr>
            <w:tcW w:w="1454" w:type="dxa"/>
            <w:shd w:val="clear" w:color="auto" w:fill="FFC000"/>
          </w:tcPr>
          <w:p w:rsidR="00314C25" w:rsidRPr="00F570FD" w:rsidRDefault="00314C25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F570FD">
              <w:rPr>
                <w:rFonts w:cstheme="majorBidi"/>
                <w:sz w:val="24"/>
                <w:szCs w:val="24"/>
                <w:rtl/>
              </w:rPr>
              <w:t xml:space="preserve">إجباري قسم </w:t>
            </w:r>
          </w:p>
        </w:tc>
        <w:tc>
          <w:tcPr>
            <w:tcW w:w="1549" w:type="dxa"/>
          </w:tcPr>
          <w:p w:rsidR="00314C25" w:rsidRPr="00F570FD" w:rsidRDefault="00314C25" w:rsidP="000B7CC8">
            <w:pPr>
              <w:jc w:val="center"/>
              <w:rPr>
                <w:rFonts w:cstheme="majorBidi"/>
                <w:sz w:val="24"/>
                <w:szCs w:val="24"/>
                <w:rtl/>
                <w:lang w:bidi="ar-IQ"/>
              </w:rPr>
            </w:pPr>
            <w:r w:rsidRPr="00F570FD">
              <w:rPr>
                <w:rFonts w:cstheme="majorBidi"/>
                <w:sz w:val="24"/>
                <w:szCs w:val="24"/>
                <w:rtl/>
                <w:lang w:bidi="ar-IQ"/>
              </w:rPr>
              <w:t>ت 306</w:t>
            </w:r>
          </w:p>
        </w:tc>
        <w:tc>
          <w:tcPr>
            <w:tcW w:w="896" w:type="dxa"/>
          </w:tcPr>
          <w:p w:rsidR="00314C25" w:rsidRPr="002C2098" w:rsidRDefault="00314C25" w:rsidP="00491988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896" w:type="dxa"/>
          </w:tcPr>
          <w:p w:rsidR="00314C25" w:rsidRPr="002C2098" w:rsidRDefault="00314C25" w:rsidP="00491988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060" w:type="dxa"/>
          </w:tcPr>
          <w:p w:rsidR="00314C25" w:rsidRPr="00F570FD" w:rsidRDefault="00314C25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F570FD"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023" w:type="dxa"/>
          </w:tcPr>
          <w:p w:rsidR="00314C25" w:rsidRPr="00F570FD" w:rsidRDefault="00314C25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F570FD">
              <w:rPr>
                <w:rFonts w:cstheme="majorBidi"/>
                <w:sz w:val="24"/>
                <w:szCs w:val="24"/>
                <w:rtl/>
              </w:rPr>
              <w:t>ت 405</w:t>
            </w:r>
          </w:p>
        </w:tc>
        <w:tc>
          <w:tcPr>
            <w:tcW w:w="2971" w:type="dxa"/>
          </w:tcPr>
          <w:p w:rsidR="00314C25" w:rsidRPr="00F570FD" w:rsidRDefault="00314C25" w:rsidP="00F570FD">
            <w:pPr>
              <w:jc w:val="right"/>
              <w:rPr>
                <w:rFonts w:cstheme="majorBidi"/>
                <w:sz w:val="24"/>
                <w:szCs w:val="24"/>
                <w:lang w:bidi="ar-IQ"/>
              </w:rPr>
            </w:pPr>
            <w:r w:rsidRPr="00F570FD">
              <w:rPr>
                <w:rFonts w:cstheme="majorBidi"/>
                <w:sz w:val="24"/>
                <w:szCs w:val="24"/>
                <w:rtl/>
                <w:lang w:bidi="ar-IQ"/>
              </w:rPr>
              <w:t xml:space="preserve">أدلة جنائية </w:t>
            </w:r>
          </w:p>
          <w:p w:rsidR="00314C25" w:rsidRPr="00F570FD" w:rsidRDefault="00314C25" w:rsidP="00F570FD">
            <w:pPr>
              <w:jc w:val="right"/>
              <w:rPr>
                <w:rFonts w:cstheme="majorBidi"/>
                <w:sz w:val="24"/>
                <w:szCs w:val="24"/>
                <w:rtl/>
                <w:lang w:bidi="ar-IQ"/>
              </w:rPr>
            </w:pPr>
            <w:r w:rsidRPr="00F570FD">
              <w:rPr>
                <w:rFonts w:cstheme="majorBidi"/>
                <w:sz w:val="24"/>
                <w:szCs w:val="24"/>
              </w:rPr>
              <w:t>Forensics</w:t>
            </w:r>
          </w:p>
        </w:tc>
        <w:tc>
          <w:tcPr>
            <w:tcW w:w="519" w:type="dxa"/>
          </w:tcPr>
          <w:p w:rsidR="00314C25" w:rsidRPr="00F570FD" w:rsidRDefault="00314C25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F570FD">
              <w:rPr>
                <w:rFonts w:cstheme="majorBidi"/>
                <w:sz w:val="24"/>
                <w:szCs w:val="24"/>
                <w:rtl/>
              </w:rPr>
              <w:t>5</w:t>
            </w:r>
          </w:p>
        </w:tc>
      </w:tr>
      <w:tr w:rsidR="00314C25" w:rsidRPr="00F570FD" w:rsidTr="00F570FD">
        <w:tc>
          <w:tcPr>
            <w:tcW w:w="1454" w:type="dxa"/>
            <w:shd w:val="clear" w:color="auto" w:fill="FFC000"/>
          </w:tcPr>
          <w:p w:rsidR="00314C25" w:rsidRPr="00F570FD" w:rsidRDefault="00314C25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F570FD">
              <w:rPr>
                <w:rFonts w:cstheme="majorBidi"/>
                <w:sz w:val="24"/>
                <w:szCs w:val="24"/>
                <w:rtl/>
              </w:rPr>
              <w:t xml:space="preserve">إجباري قسم </w:t>
            </w:r>
          </w:p>
        </w:tc>
        <w:tc>
          <w:tcPr>
            <w:tcW w:w="1549" w:type="dxa"/>
          </w:tcPr>
          <w:p w:rsidR="00314C25" w:rsidRPr="00F570FD" w:rsidRDefault="00314C25" w:rsidP="000B7CC8">
            <w:pPr>
              <w:jc w:val="center"/>
              <w:rPr>
                <w:rFonts w:cstheme="majorBidi"/>
                <w:sz w:val="24"/>
                <w:szCs w:val="24"/>
              </w:rPr>
            </w:pPr>
            <w:r w:rsidRPr="00F570FD">
              <w:rPr>
                <w:rFonts w:cstheme="majorBidi"/>
                <w:sz w:val="24"/>
                <w:szCs w:val="24"/>
                <w:rtl/>
              </w:rPr>
              <w:t>ت 306</w:t>
            </w:r>
          </w:p>
        </w:tc>
        <w:tc>
          <w:tcPr>
            <w:tcW w:w="896" w:type="dxa"/>
          </w:tcPr>
          <w:p w:rsidR="00314C25" w:rsidRPr="002C2098" w:rsidRDefault="00314C25" w:rsidP="00491988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896" w:type="dxa"/>
          </w:tcPr>
          <w:p w:rsidR="00314C25" w:rsidRPr="002C2098" w:rsidRDefault="00314C25" w:rsidP="00491988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060" w:type="dxa"/>
          </w:tcPr>
          <w:p w:rsidR="00314C25" w:rsidRPr="00F570FD" w:rsidRDefault="00314C25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F570FD">
              <w:rPr>
                <w:rFonts w:cstheme="majorBidi"/>
                <w:sz w:val="24"/>
                <w:szCs w:val="24"/>
              </w:rPr>
              <w:t>3</w:t>
            </w:r>
          </w:p>
        </w:tc>
        <w:tc>
          <w:tcPr>
            <w:tcW w:w="1023" w:type="dxa"/>
          </w:tcPr>
          <w:p w:rsidR="00314C25" w:rsidRPr="00F570FD" w:rsidRDefault="00314C25" w:rsidP="00D651C3">
            <w:pPr>
              <w:jc w:val="center"/>
              <w:rPr>
                <w:rFonts w:cstheme="majorBidi"/>
                <w:sz w:val="24"/>
                <w:szCs w:val="24"/>
                <w:rtl/>
                <w:lang w:bidi="ar-IQ"/>
              </w:rPr>
            </w:pPr>
            <w:r w:rsidRPr="00F570FD">
              <w:rPr>
                <w:rFonts w:cstheme="majorBidi"/>
                <w:sz w:val="24"/>
                <w:szCs w:val="24"/>
                <w:rtl/>
                <w:lang w:bidi="ar-IQ"/>
              </w:rPr>
              <w:t>ت 406</w:t>
            </w:r>
          </w:p>
        </w:tc>
        <w:tc>
          <w:tcPr>
            <w:tcW w:w="2971" w:type="dxa"/>
          </w:tcPr>
          <w:p w:rsidR="00314C25" w:rsidRPr="00F570FD" w:rsidRDefault="00314C25" w:rsidP="00F570FD">
            <w:pPr>
              <w:jc w:val="right"/>
              <w:rPr>
                <w:rFonts w:cstheme="majorBidi"/>
                <w:sz w:val="24"/>
                <w:szCs w:val="24"/>
                <w:rtl/>
              </w:rPr>
            </w:pPr>
            <w:r w:rsidRPr="00F570FD">
              <w:rPr>
                <w:rFonts w:cstheme="majorBidi"/>
                <w:sz w:val="24"/>
                <w:szCs w:val="24"/>
                <w:rtl/>
              </w:rPr>
              <w:t xml:space="preserve">تقانة حيوية طبية </w:t>
            </w:r>
          </w:p>
          <w:p w:rsidR="00314C25" w:rsidRPr="00F570FD" w:rsidRDefault="00314C25" w:rsidP="00F570FD">
            <w:pPr>
              <w:jc w:val="right"/>
              <w:rPr>
                <w:rFonts w:cstheme="majorBidi"/>
                <w:sz w:val="24"/>
                <w:szCs w:val="24"/>
                <w:rtl/>
              </w:rPr>
            </w:pPr>
            <w:r w:rsidRPr="00F570FD">
              <w:rPr>
                <w:rFonts w:cstheme="majorBidi"/>
                <w:sz w:val="24"/>
                <w:szCs w:val="24"/>
              </w:rPr>
              <w:t xml:space="preserve">Medical Biotechnology </w:t>
            </w:r>
          </w:p>
        </w:tc>
        <w:tc>
          <w:tcPr>
            <w:tcW w:w="519" w:type="dxa"/>
          </w:tcPr>
          <w:p w:rsidR="00314C25" w:rsidRPr="00F570FD" w:rsidRDefault="00314C25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F570FD">
              <w:rPr>
                <w:rFonts w:cstheme="majorBidi"/>
                <w:sz w:val="24"/>
                <w:szCs w:val="24"/>
                <w:rtl/>
              </w:rPr>
              <w:t>8</w:t>
            </w:r>
          </w:p>
        </w:tc>
      </w:tr>
      <w:tr w:rsidR="00314C25" w:rsidRPr="00F570FD" w:rsidTr="00F570FD">
        <w:tc>
          <w:tcPr>
            <w:tcW w:w="1454" w:type="dxa"/>
            <w:shd w:val="clear" w:color="auto" w:fill="FFC000"/>
          </w:tcPr>
          <w:p w:rsidR="00314C25" w:rsidRPr="00F570FD" w:rsidRDefault="00314C25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F570FD">
              <w:rPr>
                <w:rFonts w:cstheme="majorBidi"/>
                <w:sz w:val="24"/>
                <w:szCs w:val="24"/>
                <w:rtl/>
              </w:rPr>
              <w:t xml:space="preserve">إجباري قسم </w:t>
            </w:r>
          </w:p>
        </w:tc>
        <w:tc>
          <w:tcPr>
            <w:tcW w:w="1549" w:type="dxa"/>
          </w:tcPr>
          <w:p w:rsidR="00314C25" w:rsidRPr="00F570FD" w:rsidRDefault="00314C25" w:rsidP="00BE3C68">
            <w:pPr>
              <w:jc w:val="center"/>
              <w:rPr>
                <w:rFonts w:cstheme="majorBidi"/>
                <w:sz w:val="24"/>
                <w:szCs w:val="24"/>
              </w:rPr>
            </w:pPr>
            <w:r w:rsidRPr="00F570FD">
              <w:rPr>
                <w:rFonts w:cstheme="majorBidi"/>
                <w:sz w:val="24"/>
                <w:szCs w:val="24"/>
                <w:rtl/>
              </w:rPr>
              <w:t xml:space="preserve">أكمال 107  وحدة </w:t>
            </w:r>
          </w:p>
        </w:tc>
        <w:tc>
          <w:tcPr>
            <w:tcW w:w="896" w:type="dxa"/>
          </w:tcPr>
          <w:p w:rsidR="00314C25" w:rsidRPr="00F570FD" w:rsidRDefault="00B65BF0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896" w:type="dxa"/>
          </w:tcPr>
          <w:p w:rsidR="00314C25" w:rsidRPr="00F570FD" w:rsidRDefault="00B65BF0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060" w:type="dxa"/>
          </w:tcPr>
          <w:p w:rsidR="00314C25" w:rsidRPr="00F570FD" w:rsidRDefault="00314C25" w:rsidP="00D651C3">
            <w:pPr>
              <w:jc w:val="center"/>
              <w:rPr>
                <w:rFonts w:cstheme="majorBidi"/>
                <w:sz w:val="24"/>
                <w:szCs w:val="24"/>
              </w:rPr>
            </w:pPr>
            <w:r w:rsidRPr="00F570FD">
              <w:rPr>
                <w:rFonts w:cstheme="majorBidi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314C25" w:rsidRPr="00F570FD" w:rsidRDefault="00314C25" w:rsidP="00D651C3">
            <w:pPr>
              <w:jc w:val="center"/>
              <w:rPr>
                <w:rFonts w:cstheme="majorBidi"/>
                <w:sz w:val="24"/>
                <w:szCs w:val="24"/>
                <w:rtl/>
                <w:lang w:bidi="ar-IQ"/>
              </w:rPr>
            </w:pPr>
            <w:r w:rsidRPr="00F570FD">
              <w:rPr>
                <w:rFonts w:cstheme="majorBidi"/>
                <w:sz w:val="24"/>
                <w:szCs w:val="24"/>
                <w:rtl/>
                <w:lang w:bidi="ar-IQ"/>
              </w:rPr>
              <w:t>ت 407</w:t>
            </w:r>
          </w:p>
        </w:tc>
        <w:tc>
          <w:tcPr>
            <w:tcW w:w="2971" w:type="dxa"/>
          </w:tcPr>
          <w:p w:rsidR="00314C25" w:rsidRPr="00F570FD" w:rsidRDefault="00314C25" w:rsidP="00F570FD">
            <w:pPr>
              <w:jc w:val="right"/>
              <w:rPr>
                <w:rFonts w:cstheme="majorBidi"/>
                <w:sz w:val="24"/>
                <w:szCs w:val="24"/>
                <w:rtl/>
                <w:lang w:bidi="ar-IQ"/>
              </w:rPr>
            </w:pPr>
            <w:r w:rsidRPr="00F570FD">
              <w:rPr>
                <w:rFonts w:cstheme="majorBidi"/>
                <w:sz w:val="24"/>
                <w:szCs w:val="24"/>
                <w:rtl/>
                <w:lang w:bidi="ar-IQ"/>
              </w:rPr>
              <w:t xml:space="preserve">مشروع بحث </w:t>
            </w:r>
          </w:p>
          <w:p w:rsidR="00314C25" w:rsidRPr="00F570FD" w:rsidRDefault="00314C25" w:rsidP="00F570FD">
            <w:pPr>
              <w:jc w:val="right"/>
              <w:rPr>
                <w:rFonts w:cstheme="majorBidi"/>
                <w:sz w:val="24"/>
                <w:szCs w:val="24"/>
                <w:lang w:bidi="ar-IQ"/>
              </w:rPr>
            </w:pPr>
            <w:r w:rsidRPr="00F570FD">
              <w:rPr>
                <w:rFonts w:cstheme="majorBidi"/>
                <w:sz w:val="24"/>
                <w:szCs w:val="24"/>
                <w:lang w:bidi="ar-IQ"/>
              </w:rPr>
              <w:t xml:space="preserve">Project  </w:t>
            </w:r>
          </w:p>
        </w:tc>
        <w:tc>
          <w:tcPr>
            <w:tcW w:w="519" w:type="dxa"/>
          </w:tcPr>
          <w:p w:rsidR="00314C25" w:rsidRPr="00F570FD" w:rsidRDefault="00314C25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F570FD">
              <w:rPr>
                <w:rFonts w:cstheme="majorBidi"/>
                <w:sz w:val="24"/>
                <w:szCs w:val="24"/>
                <w:rtl/>
              </w:rPr>
              <w:t>9</w:t>
            </w:r>
          </w:p>
        </w:tc>
      </w:tr>
      <w:tr w:rsidR="00314C25" w:rsidRPr="00F570FD" w:rsidTr="00F570FD">
        <w:tc>
          <w:tcPr>
            <w:tcW w:w="1454" w:type="dxa"/>
            <w:shd w:val="clear" w:color="auto" w:fill="00B0F0"/>
          </w:tcPr>
          <w:p w:rsidR="00314C25" w:rsidRPr="00F570FD" w:rsidRDefault="00314C25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F570FD">
              <w:rPr>
                <w:rFonts w:cstheme="majorBidi"/>
                <w:sz w:val="24"/>
                <w:szCs w:val="24"/>
                <w:rtl/>
              </w:rPr>
              <w:t xml:space="preserve">إجباري جامعة </w:t>
            </w:r>
          </w:p>
        </w:tc>
        <w:tc>
          <w:tcPr>
            <w:tcW w:w="1549" w:type="dxa"/>
          </w:tcPr>
          <w:p w:rsidR="00314C25" w:rsidRPr="00F570FD" w:rsidRDefault="00314C25" w:rsidP="00D651C3">
            <w:pPr>
              <w:jc w:val="center"/>
              <w:rPr>
                <w:rFonts w:cstheme="majorBidi"/>
                <w:sz w:val="24"/>
                <w:szCs w:val="24"/>
                <w:rtl/>
                <w:lang w:bidi="ar-IQ"/>
              </w:rPr>
            </w:pPr>
            <w:r w:rsidRPr="00F570FD">
              <w:rPr>
                <w:rFonts w:cstheme="majorBidi"/>
                <w:sz w:val="24"/>
                <w:szCs w:val="24"/>
                <w:rtl/>
                <w:lang w:bidi="ar-IQ"/>
              </w:rPr>
              <w:t xml:space="preserve">إكمال 100 وحدة </w:t>
            </w:r>
          </w:p>
        </w:tc>
        <w:tc>
          <w:tcPr>
            <w:tcW w:w="896" w:type="dxa"/>
          </w:tcPr>
          <w:p w:rsidR="00314C25" w:rsidRPr="00F570FD" w:rsidRDefault="00314C25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0</w:t>
            </w:r>
          </w:p>
        </w:tc>
        <w:tc>
          <w:tcPr>
            <w:tcW w:w="896" w:type="dxa"/>
          </w:tcPr>
          <w:p w:rsidR="00314C25" w:rsidRPr="00F570FD" w:rsidRDefault="00314C25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060" w:type="dxa"/>
          </w:tcPr>
          <w:p w:rsidR="00314C25" w:rsidRPr="00F570FD" w:rsidRDefault="00314C25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F570FD">
              <w:rPr>
                <w:rFonts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023" w:type="dxa"/>
          </w:tcPr>
          <w:p w:rsidR="00314C25" w:rsidRPr="00F570FD" w:rsidRDefault="00314C25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F570FD">
              <w:rPr>
                <w:rFonts w:cstheme="majorBidi"/>
                <w:sz w:val="24"/>
                <w:szCs w:val="24"/>
                <w:rtl/>
              </w:rPr>
              <w:t>و 400</w:t>
            </w:r>
          </w:p>
        </w:tc>
        <w:tc>
          <w:tcPr>
            <w:tcW w:w="2971" w:type="dxa"/>
          </w:tcPr>
          <w:p w:rsidR="00314C25" w:rsidRPr="00F570FD" w:rsidRDefault="00314C25" w:rsidP="00F570FD">
            <w:pPr>
              <w:jc w:val="right"/>
              <w:rPr>
                <w:rFonts w:cstheme="majorBidi"/>
                <w:sz w:val="24"/>
                <w:szCs w:val="24"/>
              </w:rPr>
            </w:pPr>
            <w:r w:rsidRPr="00F570FD">
              <w:rPr>
                <w:rFonts w:cstheme="majorBidi"/>
                <w:sz w:val="24"/>
                <w:szCs w:val="24"/>
                <w:rtl/>
              </w:rPr>
              <w:t>وعي بيئي</w:t>
            </w:r>
          </w:p>
          <w:p w:rsidR="00314C25" w:rsidRPr="00F570FD" w:rsidRDefault="00314C25" w:rsidP="00F570FD">
            <w:pPr>
              <w:jc w:val="right"/>
              <w:rPr>
                <w:rFonts w:cstheme="majorBidi"/>
                <w:sz w:val="24"/>
                <w:szCs w:val="24"/>
                <w:rtl/>
              </w:rPr>
            </w:pPr>
            <w:r w:rsidRPr="00F570FD">
              <w:rPr>
                <w:rFonts w:cstheme="majorBidi"/>
                <w:sz w:val="24"/>
                <w:szCs w:val="24"/>
                <w:rtl/>
              </w:rPr>
              <w:t xml:space="preserve"> </w:t>
            </w:r>
            <w:r w:rsidRPr="00F570FD">
              <w:rPr>
                <w:rFonts w:cstheme="majorBidi"/>
                <w:sz w:val="24"/>
                <w:szCs w:val="24"/>
              </w:rPr>
              <w:t>Environmental awareness</w:t>
            </w:r>
          </w:p>
        </w:tc>
        <w:tc>
          <w:tcPr>
            <w:tcW w:w="519" w:type="dxa"/>
          </w:tcPr>
          <w:p w:rsidR="00314C25" w:rsidRPr="00F570FD" w:rsidRDefault="00314C25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F570FD">
              <w:rPr>
                <w:rFonts w:cstheme="majorBidi"/>
                <w:sz w:val="24"/>
                <w:szCs w:val="24"/>
                <w:rtl/>
              </w:rPr>
              <w:t>11</w:t>
            </w:r>
          </w:p>
        </w:tc>
      </w:tr>
      <w:tr w:rsidR="00314C25" w:rsidRPr="00F570FD" w:rsidTr="00F570FD">
        <w:tc>
          <w:tcPr>
            <w:tcW w:w="1454" w:type="dxa"/>
            <w:shd w:val="clear" w:color="auto" w:fill="FFFF00"/>
          </w:tcPr>
          <w:p w:rsidR="00314C25" w:rsidRPr="00F570FD" w:rsidRDefault="00314C25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</w:p>
        </w:tc>
        <w:tc>
          <w:tcPr>
            <w:tcW w:w="1549" w:type="dxa"/>
            <w:shd w:val="clear" w:color="auto" w:fill="FFFF00"/>
          </w:tcPr>
          <w:p w:rsidR="00314C25" w:rsidRPr="00F570FD" w:rsidRDefault="00314C25" w:rsidP="00D651C3">
            <w:pPr>
              <w:jc w:val="center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FFFF00"/>
          </w:tcPr>
          <w:p w:rsidR="00314C25" w:rsidRPr="00F570FD" w:rsidRDefault="00314C25" w:rsidP="00D651C3">
            <w:pPr>
              <w:jc w:val="center"/>
              <w:rPr>
                <w:rFonts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6" w:type="dxa"/>
            <w:shd w:val="clear" w:color="auto" w:fill="FFFF00"/>
          </w:tcPr>
          <w:p w:rsidR="00314C25" w:rsidRPr="00F570FD" w:rsidRDefault="00314C25" w:rsidP="00D651C3">
            <w:pPr>
              <w:jc w:val="center"/>
              <w:rPr>
                <w:rFonts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0" w:type="dxa"/>
            <w:shd w:val="clear" w:color="auto" w:fill="FFFF00"/>
          </w:tcPr>
          <w:p w:rsidR="00314C25" w:rsidRPr="00F570FD" w:rsidRDefault="00314C25" w:rsidP="00D651C3">
            <w:pPr>
              <w:jc w:val="center"/>
              <w:rPr>
                <w:rFonts w:cstheme="majorBidi"/>
                <w:b/>
                <w:bCs/>
                <w:sz w:val="24"/>
                <w:szCs w:val="24"/>
                <w:rtl/>
              </w:rPr>
            </w:pPr>
            <w:r w:rsidRPr="00F570FD">
              <w:rPr>
                <w:rFonts w:cstheme="majorBidi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1023" w:type="dxa"/>
            <w:shd w:val="clear" w:color="auto" w:fill="FFFF00"/>
          </w:tcPr>
          <w:p w:rsidR="00314C25" w:rsidRPr="00F570FD" w:rsidRDefault="00314C25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</w:p>
        </w:tc>
        <w:tc>
          <w:tcPr>
            <w:tcW w:w="2971" w:type="dxa"/>
            <w:shd w:val="clear" w:color="auto" w:fill="FFFF00"/>
          </w:tcPr>
          <w:p w:rsidR="00314C25" w:rsidRPr="00F570FD" w:rsidRDefault="00314C25" w:rsidP="00F570FD">
            <w:pPr>
              <w:jc w:val="right"/>
              <w:rPr>
                <w:rFonts w:cstheme="majorBidi"/>
                <w:b/>
                <w:bCs/>
                <w:sz w:val="24"/>
                <w:szCs w:val="24"/>
                <w:rtl/>
              </w:rPr>
            </w:pPr>
            <w:r w:rsidRPr="00F570FD">
              <w:rPr>
                <w:rFonts w:cstheme="majorBidi"/>
                <w:b/>
                <w:bCs/>
                <w:sz w:val="24"/>
                <w:szCs w:val="24"/>
                <w:rtl/>
              </w:rPr>
              <w:t xml:space="preserve">عدد الوحدات الكلي </w:t>
            </w:r>
          </w:p>
          <w:p w:rsidR="00314C25" w:rsidRPr="00F570FD" w:rsidRDefault="00314C25" w:rsidP="00F570FD">
            <w:pPr>
              <w:jc w:val="right"/>
              <w:rPr>
                <w:rFonts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9" w:type="dxa"/>
            <w:shd w:val="clear" w:color="auto" w:fill="FFFF00"/>
          </w:tcPr>
          <w:p w:rsidR="00314C25" w:rsidRPr="00F570FD" w:rsidRDefault="00314C25" w:rsidP="00D651C3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</w:p>
        </w:tc>
      </w:tr>
    </w:tbl>
    <w:p w:rsidR="00E6566B" w:rsidRDefault="00E6566B" w:rsidP="00BC67C6">
      <w:pPr>
        <w:jc w:val="right"/>
        <w:rPr>
          <w:rFonts w:ascii="ProseAntique" w:hAnsi="ProseAntique"/>
          <w:sz w:val="44"/>
          <w:szCs w:val="44"/>
        </w:rPr>
      </w:pPr>
    </w:p>
    <w:p w:rsidR="00E6566B" w:rsidRDefault="00E6566B">
      <w:pPr>
        <w:rPr>
          <w:rFonts w:ascii="ProseAntique" w:hAnsi="ProseAntique"/>
          <w:sz w:val="44"/>
          <w:szCs w:val="44"/>
        </w:rPr>
      </w:pPr>
    </w:p>
    <w:p w:rsidR="00E6566B" w:rsidRDefault="00E6566B">
      <w:pPr>
        <w:rPr>
          <w:rFonts w:ascii="ProseAntique" w:hAnsi="ProseAntique"/>
          <w:sz w:val="44"/>
          <w:szCs w:val="44"/>
        </w:rPr>
      </w:pPr>
    </w:p>
    <w:p w:rsidR="00E6566B" w:rsidRDefault="00E6566B">
      <w:pPr>
        <w:rPr>
          <w:rFonts w:ascii="ProseAntique" w:hAnsi="ProseAntique"/>
          <w:sz w:val="44"/>
          <w:szCs w:val="44"/>
        </w:rPr>
      </w:pPr>
    </w:p>
    <w:p w:rsidR="00553064" w:rsidRDefault="00553064">
      <w:pPr>
        <w:rPr>
          <w:rFonts w:ascii="ProseAntique" w:hAnsi="ProseAntique"/>
          <w:sz w:val="44"/>
          <w:szCs w:val="44"/>
        </w:rPr>
      </w:pPr>
    </w:p>
    <w:p w:rsidR="00553064" w:rsidRDefault="00553064">
      <w:pPr>
        <w:rPr>
          <w:rFonts w:ascii="ProseAntique" w:hAnsi="ProseAntique"/>
          <w:sz w:val="44"/>
          <w:szCs w:val="44"/>
          <w:rtl/>
        </w:rPr>
      </w:pPr>
    </w:p>
    <w:p w:rsidR="008416CD" w:rsidRDefault="008416CD">
      <w:pPr>
        <w:rPr>
          <w:rFonts w:ascii="ProseAntique" w:hAnsi="ProseAntique"/>
          <w:sz w:val="44"/>
          <w:szCs w:val="44"/>
        </w:rPr>
      </w:pPr>
    </w:p>
    <w:p w:rsidR="00B8512E" w:rsidRDefault="002701FB" w:rsidP="000B7CC8">
      <w:pPr>
        <w:jc w:val="right"/>
        <w:rPr>
          <w:rFonts w:ascii="ProseAntique" w:hAnsi="ProseAntique"/>
          <w:b/>
          <w:bCs/>
          <w:sz w:val="44"/>
          <w:szCs w:val="44"/>
          <w:lang w:bidi="ar-IQ"/>
        </w:rPr>
      </w:pPr>
      <w:r w:rsidRPr="002701FB">
        <w:rPr>
          <w:rFonts w:ascii="ProseAntique" w:hAnsi="ProseAntique" w:hint="cs"/>
          <w:b/>
          <w:bCs/>
          <w:sz w:val="44"/>
          <w:szCs w:val="44"/>
          <w:rtl/>
          <w:lang w:bidi="ar-IQ"/>
        </w:rPr>
        <w:lastRenderedPageBreak/>
        <w:t xml:space="preserve">المقررات الاختيارية </w:t>
      </w:r>
    </w:p>
    <w:tbl>
      <w:tblPr>
        <w:tblStyle w:val="a3"/>
        <w:tblW w:w="10458" w:type="dxa"/>
        <w:tblInd w:w="-882" w:type="dxa"/>
        <w:tblLook w:val="04A0" w:firstRow="1" w:lastRow="0" w:firstColumn="1" w:lastColumn="0" w:noHBand="0" w:noVBand="1"/>
      </w:tblPr>
      <w:tblGrid>
        <w:gridCol w:w="1550"/>
        <w:gridCol w:w="1404"/>
        <w:gridCol w:w="891"/>
        <w:gridCol w:w="891"/>
        <w:gridCol w:w="1075"/>
        <w:gridCol w:w="1017"/>
        <w:gridCol w:w="3005"/>
        <w:gridCol w:w="625"/>
      </w:tblGrid>
      <w:tr w:rsidR="001C251B" w:rsidRPr="001C251B" w:rsidTr="001C251B">
        <w:tc>
          <w:tcPr>
            <w:tcW w:w="1550" w:type="dxa"/>
            <w:shd w:val="clear" w:color="auto" w:fill="FEF7E4" w:themeFill="accent4" w:themeFillTint="33"/>
          </w:tcPr>
          <w:p w:rsidR="001C251B" w:rsidRPr="00F570FD" w:rsidRDefault="001C251B" w:rsidP="00491988">
            <w:pPr>
              <w:jc w:val="center"/>
              <w:rPr>
                <w:b/>
                <w:bCs/>
                <w:sz w:val="24"/>
                <w:szCs w:val="24"/>
              </w:rPr>
            </w:pPr>
            <w:r w:rsidRPr="00F570FD">
              <w:rPr>
                <w:b/>
                <w:bCs/>
                <w:sz w:val="24"/>
                <w:szCs w:val="24"/>
                <w:rtl/>
              </w:rPr>
              <w:t>الملاحظات</w:t>
            </w:r>
          </w:p>
        </w:tc>
        <w:tc>
          <w:tcPr>
            <w:tcW w:w="1404" w:type="dxa"/>
            <w:shd w:val="clear" w:color="auto" w:fill="FEF7E4" w:themeFill="accent4" w:themeFillTint="33"/>
          </w:tcPr>
          <w:p w:rsidR="001C251B" w:rsidRPr="00F570FD" w:rsidRDefault="001C251B" w:rsidP="00491988">
            <w:pPr>
              <w:jc w:val="center"/>
              <w:rPr>
                <w:b/>
                <w:bCs/>
                <w:sz w:val="24"/>
                <w:szCs w:val="24"/>
              </w:rPr>
            </w:pPr>
            <w:r w:rsidRPr="00F570FD">
              <w:rPr>
                <w:b/>
                <w:bCs/>
                <w:sz w:val="24"/>
                <w:szCs w:val="24"/>
                <w:rtl/>
              </w:rPr>
              <w:t>الممهد</w:t>
            </w:r>
          </w:p>
        </w:tc>
        <w:tc>
          <w:tcPr>
            <w:tcW w:w="891" w:type="dxa"/>
            <w:shd w:val="clear" w:color="auto" w:fill="FEF7E4" w:themeFill="accent4" w:themeFillTint="33"/>
          </w:tcPr>
          <w:p w:rsidR="001C251B" w:rsidRPr="00405BC0" w:rsidRDefault="001C251B" w:rsidP="0049198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ساعات العملي</w:t>
            </w:r>
          </w:p>
        </w:tc>
        <w:tc>
          <w:tcPr>
            <w:tcW w:w="891" w:type="dxa"/>
            <w:shd w:val="clear" w:color="auto" w:fill="FEF7E4" w:themeFill="accent4" w:themeFillTint="33"/>
          </w:tcPr>
          <w:p w:rsidR="001C251B" w:rsidRPr="00405BC0" w:rsidRDefault="001C251B" w:rsidP="0049198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ساعات النظري</w:t>
            </w:r>
          </w:p>
        </w:tc>
        <w:tc>
          <w:tcPr>
            <w:tcW w:w="1075" w:type="dxa"/>
            <w:shd w:val="clear" w:color="auto" w:fill="FEF7E4" w:themeFill="accent4" w:themeFillTint="33"/>
          </w:tcPr>
          <w:p w:rsidR="001C251B" w:rsidRPr="00F570FD" w:rsidRDefault="001C251B" w:rsidP="00491988">
            <w:pPr>
              <w:jc w:val="center"/>
              <w:rPr>
                <w:b/>
                <w:bCs/>
                <w:sz w:val="24"/>
                <w:szCs w:val="24"/>
              </w:rPr>
            </w:pPr>
            <w:r w:rsidRPr="00F570FD">
              <w:rPr>
                <w:b/>
                <w:bCs/>
                <w:sz w:val="24"/>
                <w:szCs w:val="24"/>
                <w:rtl/>
              </w:rPr>
              <w:t>عدد الوحدات</w:t>
            </w:r>
          </w:p>
        </w:tc>
        <w:tc>
          <w:tcPr>
            <w:tcW w:w="1017" w:type="dxa"/>
            <w:shd w:val="clear" w:color="auto" w:fill="FEF7E4" w:themeFill="accent4" w:themeFillTint="33"/>
          </w:tcPr>
          <w:p w:rsidR="001C251B" w:rsidRPr="00F570FD" w:rsidRDefault="001C251B" w:rsidP="00491988">
            <w:pPr>
              <w:jc w:val="center"/>
              <w:rPr>
                <w:b/>
                <w:bCs/>
                <w:sz w:val="24"/>
                <w:szCs w:val="24"/>
              </w:rPr>
            </w:pPr>
            <w:r w:rsidRPr="00F570FD">
              <w:rPr>
                <w:b/>
                <w:bCs/>
                <w:sz w:val="24"/>
                <w:szCs w:val="24"/>
                <w:rtl/>
              </w:rPr>
              <w:t>رقم المقرر</w:t>
            </w:r>
          </w:p>
        </w:tc>
        <w:tc>
          <w:tcPr>
            <w:tcW w:w="3005" w:type="dxa"/>
            <w:shd w:val="clear" w:color="auto" w:fill="FEF7E4" w:themeFill="accent4" w:themeFillTint="33"/>
          </w:tcPr>
          <w:p w:rsidR="001C251B" w:rsidRPr="00F570FD" w:rsidRDefault="001C251B" w:rsidP="00491988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F570FD">
              <w:rPr>
                <w:b/>
                <w:bCs/>
                <w:sz w:val="24"/>
                <w:szCs w:val="24"/>
                <w:rtl/>
              </w:rPr>
              <w:t>اسم المقرر</w:t>
            </w:r>
          </w:p>
          <w:p w:rsidR="001C251B" w:rsidRPr="00F570FD" w:rsidRDefault="001C251B" w:rsidP="0049198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FEF7E4" w:themeFill="accent4" w:themeFillTint="33"/>
          </w:tcPr>
          <w:p w:rsidR="001C251B" w:rsidRPr="001C251B" w:rsidRDefault="001C251B" w:rsidP="00B60D0A">
            <w:pPr>
              <w:jc w:val="center"/>
              <w:rPr>
                <w:rFonts w:cs="Sultan Medium"/>
                <w:sz w:val="24"/>
                <w:szCs w:val="24"/>
                <w:rtl/>
                <w:lang w:bidi="ar-IQ"/>
              </w:rPr>
            </w:pPr>
            <w:r w:rsidRPr="001C251B">
              <w:rPr>
                <w:rFonts w:cs="Sultan Medium"/>
                <w:sz w:val="24"/>
                <w:szCs w:val="24"/>
                <w:rtl/>
                <w:lang w:bidi="ar-IQ"/>
              </w:rPr>
              <w:t>ت</w:t>
            </w:r>
          </w:p>
        </w:tc>
      </w:tr>
      <w:tr w:rsidR="001C251B" w:rsidRPr="001C251B" w:rsidTr="001C251B">
        <w:tc>
          <w:tcPr>
            <w:tcW w:w="1550" w:type="dxa"/>
            <w:shd w:val="clear" w:color="auto" w:fill="92D050"/>
          </w:tcPr>
          <w:p w:rsidR="001C251B" w:rsidRPr="001C251B" w:rsidRDefault="001C251B" w:rsidP="00F570FD">
            <w:pPr>
              <w:jc w:val="center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اختياري قسم</w:t>
            </w:r>
          </w:p>
        </w:tc>
        <w:tc>
          <w:tcPr>
            <w:tcW w:w="1404" w:type="dxa"/>
          </w:tcPr>
          <w:p w:rsidR="001C251B" w:rsidRPr="001C251B" w:rsidRDefault="001C251B" w:rsidP="00F570FD">
            <w:pPr>
              <w:jc w:val="center"/>
              <w:rPr>
                <w:rFonts w:cstheme="majorBidi"/>
                <w:sz w:val="24"/>
                <w:szCs w:val="24"/>
                <w:rtl/>
                <w:lang w:bidi="ar-IQ"/>
              </w:rPr>
            </w:pPr>
            <w:r w:rsidRPr="001C251B">
              <w:rPr>
                <w:rFonts w:cstheme="majorBidi"/>
                <w:sz w:val="24"/>
                <w:szCs w:val="24"/>
                <w:rtl/>
                <w:lang w:bidi="ar-IQ"/>
              </w:rPr>
              <w:t>ت 302</w:t>
            </w:r>
          </w:p>
        </w:tc>
        <w:tc>
          <w:tcPr>
            <w:tcW w:w="891" w:type="dxa"/>
          </w:tcPr>
          <w:p w:rsidR="001C251B" w:rsidRPr="002C2098" w:rsidRDefault="001C251B" w:rsidP="00491988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891" w:type="dxa"/>
          </w:tcPr>
          <w:p w:rsidR="001C251B" w:rsidRPr="002C2098" w:rsidRDefault="001C251B" w:rsidP="00491988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075" w:type="dxa"/>
          </w:tcPr>
          <w:p w:rsidR="001C251B" w:rsidRPr="001C251B" w:rsidRDefault="001C251B" w:rsidP="00F570FD">
            <w:pPr>
              <w:jc w:val="center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017" w:type="dxa"/>
          </w:tcPr>
          <w:p w:rsidR="001C251B" w:rsidRPr="001C251B" w:rsidRDefault="001C251B" w:rsidP="00D7027F">
            <w:pPr>
              <w:jc w:val="center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  <w:lang w:bidi="ar-IQ"/>
              </w:rPr>
              <w:t xml:space="preserve"> ت335</w:t>
            </w:r>
            <w:r w:rsidRPr="001C251B">
              <w:rPr>
                <w:rFonts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05" w:type="dxa"/>
          </w:tcPr>
          <w:p w:rsidR="001C251B" w:rsidRPr="001C251B" w:rsidRDefault="001C251B" w:rsidP="001C251B">
            <w:pPr>
              <w:jc w:val="right"/>
              <w:rPr>
                <w:rFonts w:cstheme="majorBidi"/>
                <w:sz w:val="24"/>
                <w:szCs w:val="24"/>
                <w:lang w:bidi="ar-IQ"/>
              </w:rPr>
            </w:pPr>
            <w:r w:rsidRPr="001C251B">
              <w:rPr>
                <w:rFonts w:cstheme="majorBidi"/>
                <w:sz w:val="24"/>
                <w:szCs w:val="24"/>
                <w:rtl/>
                <w:lang w:bidi="ar-IQ"/>
              </w:rPr>
              <w:t xml:space="preserve">علم الغدد </w:t>
            </w:r>
          </w:p>
          <w:p w:rsidR="001C251B" w:rsidRPr="001C251B" w:rsidRDefault="001C251B" w:rsidP="001C251B">
            <w:pPr>
              <w:jc w:val="right"/>
              <w:rPr>
                <w:rFonts w:cstheme="majorBidi"/>
                <w:sz w:val="24"/>
                <w:szCs w:val="24"/>
                <w:rtl/>
                <w:lang w:bidi="ar-IQ"/>
              </w:rPr>
            </w:pPr>
            <w:r w:rsidRPr="001C251B">
              <w:rPr>
                <w:rFonts w:cstheme="majorBidi"/>
                <w:sz w:val="24"/>
                <w:szCs w:val="24"/>
              </w:rPr>
              <w:t>Endocrinology</w:t>
            </w:r>
          </w:p>
        </w:tc>
        <w:tc>
          <w:tcPr>
            <w:tcW w:w="625" w:type="dxa"/>
          </w:tcPr>
          <w:p w:rsidR="001C251B" w:rsidRPr="001C251B" w:rsidRDefault="001C251B" w:rsidP="00F570FD">
            <w:pPr>
              <w:jc w:val="right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1</w:t>
            </w:r>
          </w:p>
        </w:tc>
      </w:tr>
      <w:tr w:rsidR="001C251B" w:rsidRPr="001C251B" w:rsidTr="001C251B">
        <w:tc>
          <w:tcPr>
            <w:tcW w:w="1550" w:type="dxa"/>
            <w:shd w:val="clear" w:color="auto" w:fill="92D050"/>
          </w:tcPr>
          <w:p w:rsidR="001C251B" w:rsidRPr="001C251B" w:rsidRDefault="001C251B" w:rsidP="00F570FD">
            <w:pPr>
              <w:jc w:val="center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اختياري قسم</w:t>
            </w:r>
          </w:p>
        </w:tc>
        <w:tc>
          <w:tcPr>
            <w:tcW w:w="1404" w:type="dxa"/>
          </w:tcPr>
          <w:p w:rsidR="001C251B" w:rsidRPr="001C251B" w:rsidRDefault="001C251B" w:rsidP="00F570FD">
            <w:pPr>
              <w:jc w:val="center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إكمال 70 وحدة</w:t>
            </w:r>
          </w:p>
        </w:tc>
        <w:tc>
          <w:tcPr>
            <w:tcW w:w="891" w:type="dxa"/>
          </w:tcPr>
          <w:p w:rsidR="001C251B" w:rsidRPr="002C2098" w:rsidRDefault="001C251B" w:rsidP="00491988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891" w:type="dxa"/>
          </w:tcPr>
          <w:p w:rsidR="001C251B" w:rsidRPr="002C2098" w:rsidRDefault="001C251B" w:rsidP="00491988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075" w:type="dxa"/>
          </w:tcPr>
          <w:p w:rsidR="001C251B" w:rsidRPr="001C251B" w:rsidRDefault="001C251B" w:rsidP="00F570FD">
            <w:pPr>
              <w:jc w:val="center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017" w:type="dxa"/>
          </w:tcPr>
          <w:p w:rsidR="001C251B" w:rsidRPr="001C251B" w:rsidRDefault="001C251B" w:rsidP="00F570FD">
            <w:pPr>
              <w:jc w:val="center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ت 336</w:t>
            </w:r>
          </w:p>
        </w:tc>
        <w:tc>
          <w:tcPr>
            <w:tcW w:w="3005" w:type="dxa"/>
          </w:tcPr>
          <w:p w:rsidR="001C251B" w:rsidRPr="001C251B" w:rsidRDefault="001C251B" w:rsidP="001C251B">
            <w:pPr>
              <w:jc w:val="right"/>
              <w:rPr>
                <w:rFonts w:cstheme="majorBidi"/>
                <w:sz w:val="24"/>
                <w:szCs w:val="24"/>
                <w:rtl/>
                <w:lang w:bidi="ar-IQ"/>
              </w:rPr>
            </w:pPr>
            <w:r w:rsidRPr="001C251B">
              <w:rPr>
                <w:rFonts w:cstheme="majorBidi"/>
                <w:sz w:val="24"/>
                <w:szCs w:val="24"/>
                <w:rtl/>
                <w:lang w:bidi="ar-IQ"/>
              </w:rPr>
              <w:t>بيئة وتلوث</w:t>
            </w:r>
          </w:p>
          <w:p w:rsidR="001C251B" w:rsidRPr="001C251B" w:rsidRDefault="001C251B" w:rsidP="001C251B">
            <w:pPr>
              <w:jc w:val="right"/>
              <w:rPr>
                <w:rFonts w:cstheme="majorBidi"/>
                <w:sz w:val="24"/>
                <w:szCs w:val="24"/>
                <w:lang w:bidi="ar-IQ"/>
              </w:rPr>
            </w:pPr>
            <w:r w:rsidRPr="001C251B">
              <w:rPr>
                <w:rFonts w:cstheme="majorBidi"/>
                <w:sz w:val="24"/>
                <w:szCs w:val="24"/>
                <w:lang w:bidi="ar-IQ"/>
              </w:rPr>
              <w:t>Ecology  and Pollution</w:t>
            </w:r>
          </w:p>
        </w:tc>
        <w:tc>
          <w:tcPr>
            <w:tcW w:w="625" w:type="dxa"/>
          </w:tcPr>
          <w:p w:rsidR="001C251B" w:rsidRPr="001C251B" w:rsidRDefault="001C251B" w:rsidP="00F570FD">
            <w:pPr>
              <w:jc w:val="right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2</w:t>
            </w:r>
          </w:p>
        </w:tc>
      </w:tr>
      <w:tr w:rsidR="001C251B" w:rsidRPr="001C251B" w:rsidTr="001C251B">
        <w:tc>
          <w:tcPr>
            <w:tcW w:w="1550" w:type="dxa"/>
            <w:shd w:val="clear" w:color="auto" w:fill="92D050"/>
          </w:tcPr>
          <w:p w:rsidR="001C251B" w:rsidRPr="001C251B" w:rsidRDefault="001C251B" w:rsidP="00F570FD">
            <w:pPr>
              <w:jc w:val="center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اختياري قسم</w:t>
            </w:r>
          </w:p>
        </w:tc>
        <w:tc>
          <w:tcPr>
            <w:tcW w:w="1404" w:type="dxa"/>
          </w:tcPr>
          <w:p w:rsidR="001C251B" w:rsidRPr="001C251B" w:rsidRDefault="001C251B" w:rsidP="00F570FD">
            <w:pPr>
              <w:jc w:val="center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ت 102</w:t>
            </w:r>
          </w:p>
        </w:tc>
        <w:tc>
          <w:tcPr>
            <w:tcW w:w="891" w:type="dxa"/>
          </w:tcPr>
          <w:p w:rsidR="001C251B" w:rsidRPr="002C2098" w:rsidRDefault="001C251B" w:rsidP="00491988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891" w:type="dxa"/>
          </w:tcPr>
          <w:p w:rsidR="001C251B" w:rsidRPr="002C2098" w:rsidRDefault="001C251B" w:rsidP="00491988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075" w:type="dxa"/>
          </w:tcPr>
          <w:p w:rsidR="001C251B" w:rsidRPr="001C251B" w:rsidRDefault="001C251B" w:rsidP="00F570FD">
            <w:pPr>
              <w:jc w:val="center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017" w:type="dxa"/>
          </w:tcPr>
          <w:p w:rsidR="001C251B" w:rsidRPr="001C251B" w:rsidRDefault="001C251B" w:rsidP="00F570FD">
            <w:pPr>
              <w:jc w:val="center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ت 337</w:t>
            </w:r>
          </w:p>
        </w:tc>
        <w:tc>
          <w:tcPr>
            <w:tcW w:w="3005" w:type="dxa"/>
          </w:tcPr>
          <w:p w:rsidR="001C251B" w:rsidRPr="001C251B" w:rsidRDefault="001C251B" w:rsidP="001C251B">
            <w:pPr>
              <w:jc w:val="right"/>
              <w:rPr>
                <w:rFonts w:cstheme="majorBidi"/>
                <w:sz w:val="24"/>
                <w:szCs w:val="24"/>
                <w:rtl/>
                <w:lang w:bidi="ar-IQ"/>
              </w:rPr>
            </w:pPr>
            <w:r w:rsidRPr="001C251B">
              <w:rPr>
                <w:rFonts w:cstheme="majorBidi"/>
                <w:sz w:val="24"/>
                <w:szCs w:val="24"/>
                <w:rtl/>
                <w:lang w:bidi="ar-IQ"/>
              </w:rPr>
              <w:t>بيئة إحياء مجهريه</w:t>
            </w:r>
          </w:p>
          <w:p w:rsidR="001C251B" w:rsidRPr="001C251B" w:rsidRDefault="001C251B" w:rsidP="001C251B">
            <w:pPr>
              <w:jc w:val="right"/>
              <w:rPr>
                <w:rFonts w:cstheme="majorBidi"/>
                <w:sz w:val="24"/>
                <w:szCs w:val="24"/>
                <w:lang w:bidi="ar-IQ"/>
              </w:rPr>
            </w:pPr>
            <w:r w:rsidRPr="001C251B">
              <w:rPr>
                <w:rFonts w:cstheme="majorBidi"/>
                <w:sz w:val="24"/>
                <w:szCs w:val="24"/>
                <w:lang w:bidi="ar-IQ"/>
              </w:rPr>
              <w:t>Microbial ecology</w:t>
            </w:r>
          </w:p>
        </w:tc>
        <w:tc>
          <w:tcPr>
            <w:tcW w:w="625" w:type="dxa"/>
          </w:tcPr>
          <w:p w:rsidR="001C251B" w:rsidRPr="001C251B" w:rsidRDefault="001C251B" w:rsidP="00F570FD">
            <w:pPr>
              <w:jc w:val="right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3</w:t>
            </w:r>
          </w:p>
        </w:tc>
      </w:tr>
      <w:tr w:rsidR="001C251B" w:rsidRPr="001C251B" w:rsidTr="001C251B">
        <w:tc>
          <w:tcPr>
            <w:tcW w:w="1550" w:type="dxa"/>
            <w:shd w:val="clear" w:color="auto" w:fill="92D050"/>
          </w:tcPr>
          <w:p w:rsidR="001C251B" w:rsidRPr="001C251B" w:rsidRDefault="001C251B" w:rsidP="00F570FD">
            <w:pPr>
              <w:jc w:val="center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اختياري قسم</w:t>
            </w:r>
          </w:p>
        </w:tc>
        <w:tc>
          <w:tcPr>
            <w:tcW w:w="1404" w:type="dxa"/>
          </w:tcPr>
          <w:p w:rsidR="001C251B" w:rsidRPr="001C251B" w:rsidRDefault="001C251B" w:rsidP="00F570FD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ت 208</w:t>
            </w:r>
          </w:p>
        </w:tc>
        <w:tc>
          <w:tcPr>
            <w:tcW w:w="891" w:type="dxa"/>
          </w:tcPr>
          <w:p w:rsidR="001C251B" w:rsidRPr="002C2098" w:rsidRDefault="001C251B" w:rsidP="00491988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891" w:type="dxa"/>
          </w:tcPr>
          <w:p w:rsidR="001C251B" w:rsidRPr="002C2098" w:rsidRDefault="001C251B" w:rsidP="00491988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075" w:type="dxa"/>
          </w:tcPr>
          <w:p w:rsidR="001C251B" w:rsidRPr="001C251B" w:rsidRDefault="001C251B" w:rsidP="00F570FD">
            <w:pPr>
              <w:jc w:val="center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017" w:type="dxa"/>
          </w:tcPr>
          <w:p w:rsidR="001C251B" w:rsidRPr="001C251B" w:rsidRDefault="001C251B" w:rsidP="00F570FD">
            <w:pPr>
              <w:jc w:val="center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ت 338</w:t>
            </w:r>
          </w:p>
        </w:tc>
        <w:tc>
          <w:tcPr>
            <w:tcW w:w="3005" w:type="dxa"/>
          </w:tcPr>
          <w:p w:rsidR="001C251B" w:rsidRPr="001C251B" w:rsidRDefault="001C251B" w:rsidP="001C251B">
            <w:pPr>
              <w:jc w:val="right"/>
              <w:rPr>
                <w:rFonts w:cstheme="majorBidi"/>
                <w:sz w:val="24"/>
                <w:szCs w:val="24"/>
                <w:rtl/>
                <w:lang w:bidi="ar-IQ"/>
              </w:rPr>
            </w:pPr>
            <w:r w:rsidRPr="001C251B">
              <w:rPr>
                <w:rFonts w:cstheme="majorBidi"/>
                <w:sz w:val="24"/>
                <w:szCs w:val="24"/>
                <w:rtl/>
                <w:lang w:bidi="ar-IQ"/>
              </w:rPr>
              <w:t>نواقل مرضية</w:t>
            </w:r>
          </w:p>
          <w:p w:rsidR="001C251B" w:rsidRPr="001C251B" w:rsidRDefault="001C251B" w:rsidP="001C251B">
            <w:pPr>
              <w:jc w:val="right"/>
              <w:rPr>
                <w:rFonts w:cstheme="majorBidi"/>
                <w:sz w:val="24"/>
                <w:szCs w:val="24"/>
                <w:lang w:bidi="ar-IQ"/>
              </w:rPr>
            </w:pPr>
            <w:r w:rsidRPr="001C251B">
              <w:rPr>
                <w:rFonts w:cstheme="majorBidi"/>
                <w:sz w:val="24"/>
                <w:szCs w:val="24"/>
                <w:lang w:bidi="ar-IQ"/>
              </w:rPr>
              <w:t>Pathogenic vectors</w:t>
            </w:r>
          </w:p>
        </w:tc>
        <w:tc>
          <w:tcPr>
            <w:tcW w:w="625" w:type="dxa"/>
          </w:tcPr>
          <w:p w:rsidR="001C251B" w:rsidRPr="001C251B" w:rsidRDefault="001C251B" w:rsidP="00F570FD">
            <w:pPr>
              <w:jc w:val="right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4</w:t>
            </w:r>
          </w:p>
        </w:tc>
      </w:tr>
      <w:tr w:rsidR="001C251B" w:rsidRPr="001C251B" w:rsidTr="001C251B">
        <w:tc>
          <w:tcPr>
            <w:tcW w:w="1550" w:type="dxa"/>
            <w:shd w:val="clear" w:color="auto" w:fill="92D050"/>
          </w:tcPr>
          <w:p w:rsidR="001C251B" w:rsidRPr="001C251B" w:rsidRDefault="001C251B" w:rsidP="00F570FD">
            <w:pPr>
              <w:jc w:val="center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اختياري قسم</w:t>
            </w:r>
          </w:p>
        </w:tc>
        <w:tc>
          <w:tcPr>
            <w:tcW w:w="1404" w:type="dxa"/>
          </w:tcPr>
          <w:p w:rsidR="001C251B" w:rsidRPr="001C251B" w:rsidRDefault="001C251B" w:rsidP="00C76815">
            <w:pPr>
              <w:jc w:val="center"/>
              <w:rPr>
                <w:rFonts w:cstheme="majorBidi"/>
                <w:sz w:val="24"/>
                <w:szCs w:val="24"/>
                <w:rtl/>
                <w:lang w:bidi="ar-IQ"/>
              </w:rPr>
            </w:pPr>
            <w:r w:rsidRPr="001C251B">
              <w:rPr>
                <w:rFonts w:cstheme="majorBidi"/>
                <w:sz w:val="24"/>
                <w:szCs w:val="24"/>
                <w:rtl/>
                <w:lang w:bidi="ar-IQ"/>
              </w:rPr>
              <w:t>ت 305</w:t>
            </w:r>
          </w:p>
        </w:tc>
        <w:tc>
          <w:tcPr>
            <w:tcW w:w="891" w:type="dxa"/>
          </w:tcPr>
          <w:p w:rsidR="001C251B" w:rsidRPr="002C2098" w:rsidRDefault="001C251B" w:rsidP="00491988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891" w:type="dxa"/>
          </w:tcPr>
          <w:p w:rsidR="001C251B" w:rsidRPr="002C2098" w:rsidRDefault="001C251B" w:rsidP="00491988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075" w:type="dxa"/>
          </w:tcPr>
          <w:p w:rsidR="001C251B" w:rsidRPr="001C251B" w:rsidRDefault="001C251B" w:rsidP="00F570FD">
            <w:pPr>
              <w:jc w:val="center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017" w:type="dxa"/>
          </w:tcPr>
          <w:p w:rsidR="001C251B" w:rsidRPr="001C251B" w:rsidRDefault="001C251B" w:rsidP="00026376">
            <w:pPr>
              <w:jc w:val="center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ت 454</w:t>
            </w:r>
          </w:p>
        </w:tc>
        <w:tc>
          <w:tcPr>
            <w:tcW w:w="3005" w:type="dxa"/>
          </w:tcPr>
          <w:p w:rsidR="001C251B" w:rsidRPr="001C251B" w:rsidRDefault="001C251B" w:rsidP="001C251B">
            <w:pPr>
              <w:jc w:val="right"/>
              <w:rPr>
                <w:rFonts w:cstheme="majorBidi"/>
                <w:sz w:val="24"/>
                <w:szCs w:val="24"/>
                <w:rtl/>
                <w:lang w:bidi="ar-IQ"/>
              </w:rPr>
            </w:pPr>
            <w:r w:rsidRPr="001C251B">
              <w:rPr>
                <w:rFonts w:cstheme="majorBidi"/>
                <w:sz w:val="24"/>
                <w:szCs w:val="24"/>
                <w:rtl/>
                <w:lang w:bidi="ar-IQ"/>
              </w:rPr>
              <w:t>إمراض معدية</w:t>
            </w:r>
          </w:p>
          <w:p w:rsidR="001C251B" w:rsidRPr="001C251B" w:rsidRDefault="001C251B" w:rsidP="001C251B">
            <w:pPr>
              <w:jc w:val="right"/>
              <w:rPr>
                <w:rFonts w:cstheme="majorBidi"/>
                <w:sz w:val="24"/>
                <w:szCs w:val="24"/>
                <w:lang w:bidi="ar-IQ"/>
              </w:rPr>
            </w:pPr>
            <w:r w:rsidRPr="001C251B">
              <w:rPr>
                <w:rFonts w:cstheme="majorBidi"/>
                <w:sz w:val="24"/>
                <w:szCs w:val="24"/>
                <w:lang w:bidi="ar-IQ"/>
              </w:rPr>
              <w:t>Infectious diseases</w:t>
            </w:r>
          </w:p>
        </w:tc>
        <w:tc>
          <w:tcPr>
            <w:tcW w:w="625" w:type="dxa"/>
          </w:tcPr>
          <w:p w:rsidR="001C251B" w:rsidRPr="001C251B" w:rsidRDefault="001C251B" w:rsidP="00F570FD">
            <w:pPr>
              <w:jc w:val="right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5</w:t>
            </w:r>
          </w:p>
        </w:tc>
      </w:tr>
      <w:tr w:rsidR="001C251B" w:rsidRPr="001C251B" w:rsidTr="001C251B">
        <w:tc>
          <w:tcPr>
            <w:tcW w:w="1550" w:type="dxa"/>
            <w:shd w:val="clear" w:color="auto" w:fill="92D050"/>
          </w:tcPr>
          <w:p w:rsidR="001C251B" w:rsidRPr="001C251B" w:rsidRDefault="001C251B" w:rsidP="00F570FD">
            <w:pPr>
              <w:jc w:val="center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اختياري قسم</w:t>
            </w:r>
          </w:p>
        </w:tc>
        <w:tc>
          <w:tcPr>
            <w:tcW w:w="1404" w:type="dxa"/>
          </w:tcPr>
          <w:p w:rsidR="001C251B" w:rsidRPr="001C251B" w:rsidRDefault="001C251B" w:rsidP="00F570FD">
            <w:pPr>
              <w:jc w:val="center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ت 406</w:t>
            </w:r>
          </w:p>
        </w:tc>
        <w:tc>
          <w:tcPr>
            <w:tcW w:w="891" w:type="dxa"/>
          </w:tcPr>
          <w:p w:rsidR="001C251B" w:rsidRPr="002C2098" w:rsidRDefault="001C251B" w:rsidP="00491988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891" w:type="dxa"/>
          </w:tcPr>
          <w:p w:rsidR="001C251B" w:rsidRPr="002C2098" w:rsidRDefault="001C251B" w:rsidP="00491988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075" w:type="dxa"/>
          </w:tcPr>
          <w:p w:rsidR="001C251B" w:rsidRPr="001C251B" w:rsidRDefault="001C251B" w:rsidP="00F570FD">
            <w:pPr>
              <w:jc w:val="center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017" w:type="dxa"/>
          </w:tcPr>
          <w:p w:rsidR="001C251B" w:rsidRPr="001C251B" w:rsidRDefault="001C251B" w:rsidP="00F570FD">
            <w:pPr>
              <w:jc w:val="center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ت 455</w:t>
            </w:r>
          </w:p>
        </w:tc>
        <w:tc>
          <w:tcPr>
            <w:tcW w:w="3005" w:type="dxa"/>
          </w:tcPr>
          <w:p w:rsidR="001C251B" w:rsidRPr="001C251B" w:rsidRDefault="001C251B" w:rsidP="001C251B">
            <w:pPr>
              <w:jc w:val="right"/>
              <w:rPr>
                <w:rFonts w:cstheme="majorBidi"/>
                <w:sz w:val="24"/>
                <w:szCs w:val="24"/>
                <w:rtl/>
                <w:lang w:bidi="ar-IQ"/>
              </w:rPr>
            </w:pPr>
            <w:r w:rsidRPr="001C251B">
              <w:rPr>
                <w:rFonts w:cstheme="majorBidi"/>
                <w:sz w:val="24"/>
                <w:szCs w:val="24"/>
                <w:rtl/>
                <w:lang w:bidi="ar-IQ"/>
              </w:rPr>
              <w:t xml:space="preserve">علم الأدوية </w:t>
            </w:r>
          </w:p>
          <w:p w:rsidR="001C251B" w:rsidRPr="001C251B" w:rsidRDefault="001C251B" w:rsidP="001C251B">
            <w:pPr>
              <w:jc w:val="right"/>
              <w:rPr>
                <w:rFonts w:cstheme="majorBidi"/>
                <w:sz w:val="24"/>
                <w:szCs w:val="24"/>
                <w:lang w:bidi="ar-IQ"/>
              </w:rPr>
            </w:pPr>
            <w:r w:rsidRPr="001C251B">
              <w:rPr>
                <w:rFonts w:cstheme="majorBidi"/>
                <w:sz w:val="24"/>
                <w:szCs w:val="24"/>
                <w:lang w:bidi="ar-IQ"/>
              </w:rPr>
              <w:t xml:space="preserve">Pharmacology </w:t>
            </w:r>
          </w:p>
        </w:tc>
        <w:tc>
          <w:tcPr>
            <w:tcW w:w="625" w:type="dxa"/>
          </w:tcPr>
          <w:p w:rsidR="001C251B" w:rsidRPr="001C251B" w:rsidRDefault="001C251B" w:rsidP="00F570FD">
            <w:pPr>
              <w:jc w:val="right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6</w:t>
            </w:r>
          </w:p>
        </w:tc>
      </w:tr>
      <w:tr w:rsidR="001C251B" w:rsidRPr="001C251B" w:rsidTr="001C251B">
        <w:tc>
          <w:tcPr>
            <w:tcW w:w="1550" w:type="dxa"/>
            <w:shd w:val="clear" w:color="auto" w:fill="92D050"/>
          </w:tcPr>
          <w:p w:rsidR="001C251B" w:rsidRPr="001C251B" w:rsidRDefault="001C251B" w:rsidP="00F570FD">
            <w:pPr>
              <w:jc w:val="center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اختياري قسم</w:t>
            </w:r>
          </w:p>
        </w:tc>
        <w:tc>
          <w:tcPr>
            <w:tcW w:w="1404" w:type="dxa"/>
          </w:tcPr>
          <w:p w:rsidR="001C251B" w:rsidRPr="001C251B" w:rsidRDefault="001C251B" w:rsidP="00F570FD">
            <w:pPr>
              <w:jc w:val="center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ت 207</w:t>
            </w:r>
          </w:p>
        </w:tc>
        <w:tc>
          <w:tcPr>
            <w:tcW w:w="891" w:type="dxa"/>
          </w:tcPr>
          <w:p w:rsidR="001C251B" w:rsidRPr="002C2098" w:rsidRDefault="001C251B" w:rsidP="00491988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891" w:type="dxa"/>
          </w:tcPr>
          <w:p w:rsidR="001C251B" w:rsidRPr="002C2098" w:rsidRDefault="001C251B" w:rsidP="00491988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075" w:type="dxa"/>
          </w:tcPr>
          <w:p w:rsidR="001C251B" w:rsidRPr="001C251B" w:rsidRDefault="001C251B" w:rsidP="00F570FD">
            <w:pPr>
              <w:jc w:val="center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017" w:type="dxa"/>
          </w:tcPr>
          <w:p w:rsidR="001C251B" w:rsidRPr="001C251B" w:rsidRDefault="001C251B" w:rsidP="00F570FD">
            <w:pPr>
              <w:jc w:val="center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ت 456</w:t>
            </w:r>
          </w:p>
        </w:tc>
        <w:tc>
          <w:tcPr>
            <w:tcW w:w="3005" w:type="dxa"/>
          </w:tcPr>
          <w:p w:rsidR="001C251B" w:rsidRPr="001C251B" w:rsidRDefault="001C251B" w:rsidP="001C251B">
            <w:pPr>
              <w:jc w:val="right"/>
              <w:rPr>
                <w:rFonts w:cstheme="majorBidi"/>
                <w:sz w:val="24"/>
                <w:szCs w:val="24"/>
                <w:rtl/>
                <w:lang w:bidi="ar-IQ"/>
              </w:rPr>
            </w:pPr>
            <w:r w:rsidRPr="001C251B">
              <w:rPr>
                <w:rFonts w:cstheme="majorBidi"/>
                <w:sz w:val="24"/>
                <w:szCs w:val="24"/>
                <w:rtl/>
                <w:lang w:bidi="ar-IQ"/>
              </w:rPr>
              <w:t>علم الفيروسات الجزيئي</w:t>
            </w:r>
          </w:p>
          <w:p w:rsidR="001C251B" w:rsidRPr="001C251B" w:rsidRDefault="001C251B" w:rsidP="001C251B">
            <w:pPr>
              <w:jc w:val="right"/>
              <w:rPr>
                <w:rFonts w:cstheme="majorBidi"/>
                <w:sz w:val="24"/>
                <w:szCs w:val="24"/>
                <w:lang w:bidi="ar-IQ"/>
              </w:rPr>
            </w:pPr>
            <w:r w:rsidRPr="001C251B">
              <w:rPr>
                <w:rFonts w:cstheme="majorBidi"/>
                <w:sz w:val="24"/>
                <w:szCs w:val="24"/>
                <w:lang w:bidi="ar-IQ"/>
              </w:rPr>
              <w:t>Molecular virology</w:t>
            </w:r>
          </w:p>
        </w:tc>
        <w:tc>
          <w:tcPr>
            <w:tcW w:w="625" w:type="dxa"/>
          </w:tcPr>
          <w:p w:rsidR="001C251B" w:rsidRPr="001C251B" w:rsidRDefault="001C251B" w:rsidP="00F570FD">
            <w:pPr>
              <w:jc w:val="right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7</w:t>
            </w:r>
          </w:p>
        </w:tc>
      </w:tr>
      <w:tr w:rsidR="001C251B" w:rsidRPr="001C251B" w:rsidTr="001C251B">
        <w:tc>
          <w:tcPr>
            <w:tcW w:w="1550" w:type="dxa"/>
            <w:shd w:val="clear" w:color="auto" w:fill="92D050"/>
          </w:tcPr>
          <w:p w:rsidR="001C251B" w:rsidRPr="001C251B" w:rsidRDefault="001C251B" w:rsidP="00F570FD">
            <w:pPr>
              <w:jc w:val="center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اختياري قسم</w:t>
            </w:r>
          </w:p>
        </w:tc>
        <w:tc>
          <w:tcPr>
            <w:tcW w:w="1404" w:type="dxa"/>
          </w:tcPr>
          <w:p w:rsidR="001C251B" w:rsidRPr="001C251B" w:rsidRDefault="001C251B" w:rsidP="00F570FD">
            <w:pPr>
              <w:jc w:val="center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ت 202</w:t>
            </w:r>
          </w:p>
        </w:tc>
        <w:tc>
          <w:tcPr>
            <w:tcW w:w="891" w:type="dxa"/>
          </w:tcPr>
          <w:p w:rsidR="001C251B" w:rsidRPr="002C2098" w:rsidRDefault="001C251B" w:rsidP="00491988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891" w:type="dxa"/>
          </w:tcPr>
          <w:p w:rsidR="001C251B" w:rsidRPr="002C2098" w:rsidRDefault="001C251B" w:rsidP="00491988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075" w:type="dxa"/>
          </w:tcPr>
          <w:p w:rsidR="001C251B" w:rsidRPr="001C251B" w:rsidRDefault="001C251B" w:rsidP="00F570FD">
            <w:pPr>
              <w:jc w:val="center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017" w:type="dxa"/>
          </w:tcPr>
          <w:p w:rsidR="001C251B" w:rsidRPr="001C251B" w:rsidRDefault="001C251B" w:rsidP="00F570FD">
            <w:pPr>
              <w:jc w:val="center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ت 457</w:t>
            </w:r>
          </w:p>
        </w:tc>
        <w:tc>
          <w:tcPr>
            <w:tcW w:w="3005" w:type="dxa"/>
          </w:tcPr>
          <w:p w:rsidR="001C251B" w:rsidRPr="001C251B" w:rsidRDefault="001C251B" w:rsidP="001C251B">
            <w:pPr>
              <w:jc w:val="right"/>
              <w:rPr>
                <w:rFonts w:cstheme="majorBidi"/>
                <w:sz w:val="24"/>
                <w:szCs w:val="24"/>
                <w:lang w:bidi="ar-IQ"/>
              </w:rPr>
            </w:pPr>
            <w:r w:rsidRPr="001C251B">
              <w:rPr>
                <w:rFonts w:cstheme="majorBidi"/>
                <w:sz w:val="24"/>
                <w:szCs w:val="24"/>
                <w:rtl/>
                <w:lang w:bidi="ar-IQ"/>
              </w:rPr>
              <w:t>تقانات مختبرية</w:t>
            </w:r>
          </w:p>
          <w:p w:rsidR="001C251B" w:rsidRPr="001C251B" w:rsidRDefault="001C251B" w:rsidP="001C251B">
            <w:pPr>
              <w:jc w:val="right"/>
              <w:rPr>
                <w:rFonts w:cstheme="majorBidi"/>
                <w:sz w:val="24"/>
                <w:szCs w:val="24"/>
                <w:rtl/>
                <w:lang w:bidi="ar-IQ"/>
              </w:rPr>
            </w:pPr>
            <w:r>
              <w:rPr>
                <w:rFonts w:cstheme="majorBidi"/>
                <w:sz w:val="24"/>
                <w:szCs w:val="24"/>
                <w:lang w:bidi="ar-IQ"/>
              </w:rPr>
              <w:t>Lab techniques</w:t>
            </w:r>
          </w:p>
        </w:tc>
        <w:tc>
          <w:tcPr>
            <w:tcW w:w="625" w:type="dxa"/>
          </w:tcPr>
          <w:p w:rsidR="001C251B" w:rsidRPr="001C251B" w:rsidRDefault="001C251B" w:rsidP="00F570FD">
            <w:pPr>
              <w:jc w:val="right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8</w:t>
            </w:r>
          </w:p>
        </w:tc>
      </w:tr>
      <w:tr w:rsidR="001C251B" w:rsidRPr="001C251B" w:rsidTr="001C251B">
        <w:tc>
          <w:tcPr>
            <w:tcW w:w="1550" w:type="dxa"/>
            <w:shd w:val="clear" w:color="auto" w:fill="92D050"/>
          </w:tcPr>
          <w:p w:rsidR="001C251B" w:rsidRPr="001C251B" w:rsidRDefault="001C251B" w:rsidP="00F570FD">
            <w:pPr>
              <w:jc w:val="center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اختياري قسم</w:t>
            </w:r>
          </w:p>
        </w:tc>
        <w:tc>
          <w:tcPr>
            <w:tcW w:w="1404" w:type="dxa"/>
          </w:tcPr>
          <w:p w:rsidR="001C251B" w:rsidRPr="001C251B" w:rsidRDefault="001C251B" w:rsidP="00F570FD">
            <w:pPr>
              <w:jc w:val="center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ت 205</w:t>
            </w:r>
          </w:p>
        </w:tc>
        <w:tc>
          <w:tcPr>
            <w:tcW w:w="891" w:type="dxa"/>
          </w:tcPr>
          <w:p w:rsidR="001C251B" w:rsidRPr="002C2098" w:rsidRDefault="001C251B" w:rsidP="00491988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891" w:type="dxa"/>
          </w:tcPr>
          <w:p w:rsidR="001C251B" w:rsidRPr="002C2098" w:rsidRDefault="001C251B" w:rsidP="00491988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075" w:type="dxa"/>
          </w:tcPr>
          <w:p w:rsidR="001C251B" w:rsidRPr="001C251B" w:rsidRDefault="001C251B" w:rsidP="00F570FD">
            <w:pPr>
              <w:jc w:val="center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</w:rPr>
              <w:t>3</w:t>
            </w:r>
          </w:p>
        </w:tc>
        <w:tc>
          <w:tcPr>
            <w:tcW w:w="1017" w:type="dxa"/>
          </w:tcPr>
          <w:p w:rsidR="001C251B" w:rsidRPr="001C251B" w:rsidRDefault="001C251B" w:rsidP="00026376">
            <w:pPr>
              <w:jc w:val="center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ت 458</w:t>
            </w:r>
          </w:p>
        </w:tc>
        <w:tc>
          <w:tcPr>
            <w:tcW w:w="3005" w:type="dxa"/>
          </w:tcPr>
          <w:p w:rsidR="001C251B" w:rsidRPr="001C251B" w:rsidRDefault="001C251B" w:rsidP="001C251B">
            <w:pPr>
              <w:jc w:val="right"/>
              <w:rPr>
                <w:rFonts w:cstheme="majorBidi"/>
                <w:sz w:val="24"/>
                <w:szCs w:val="24"/>
                <w:rtl/>
                <w:lang w:bidi="ar-IQ"/>
              </w:rPr>
            </w:pPr>
            <w:r w:rsidRPr="001C251B">
              <w:rPr>
                <w:rFonts w:cstheme="majorBidi"/>
                <w:sz w:val="24"/>
                <w:szCs w:val="24"/>
                <w:rtl/>
                <w:lang w:bidi="ar-IQ"/>
              </w:rPr>
              <w:t xml:space="preserve">طفيليات انتهازية </w:t>
            </w:r>
          </w:p>
          <w:p w:rsidR="001C251B" w:rsidRPr="001C251B" w:rsidRDefault="001C251B" w:rsidP="001C251B">
            <w:pPr>
              <w:jc w:val="right"/>
              <w:rPr>
                <w:rFonts w:cstheme="majorBidi"/>
                <w:sz w:val="24"/>
                <w:szCs w:val="24"/>
                <w:lang w:bidi="ar-IQ"/>
              </w:rPr>
            </w:pPr>
            <w:r w:rsidRPr="001C251B">
              <w:rPr>
                <w:rFonts w:cstheme="majorBidi"/>
                <w:sz w:val="24"/>
                <w:szCs w:val="24"/>
                <w:lang w:bidi="ar-IQ"/>
              </w:rPr>
              <w:t xml:space="preserve">Opportunistic parasite </w:t>
            </w:r>
          </w:p>
        </w:tc>
        <w:tc>
          <w:tcPr>
            <w:tcW w:w="625" w:type="dxa"/>
          </w:tcPr>
          <w:p w:rsidR="001C251B" w:rsidRPr="001C251B" w:rsidRDefault="001C251B" w:rsidP="00F570FD">
            <w:pPr>
              <w:jc w:val="right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9</w:t>
            </w:r>
          </w:p>
        </w:tc>
      </w:tr>
      <w:tr w:rsidR="001C251B" w:rsidRPr="001C251B" w:rsidTr="001C251B">
        <w:tc>
          <w:tcPr>
            <w:tcW w:w="1550" w:type="dxa"/>
            <w:shd w:val="clear" w:color="auto" w:fill="92D050"/>
          </w:tcPr>
          <w:p w:rsidR="001C251B" w:rsidRPr="001C251B" w:rsidRDefault="001C251B" w:rsidP="00F570FD">
            <w:pPr>
              <w:jc w:val="center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اختياري قسم</w:t>
            </w:r>
          </w:p>
        </w:tc>
        <w:tc>
          <w:tcPr>
            <w:tcW w:w="1404" w:type="dxa"/>
          </w:tcPr>
          <w:p w:rsidR="001C251B" w:rsidRPr="001C251B" w:rsidRDefault="001C251B" w:rsidP="00F570FD">
            <w:pPr>
              <w:jc w:val="center"/>
              <w:rPr>
                <w:rFonts w:cstheme="majorBidi"/>
                <w:sz w:val="24"/>
                <w:szCs w:val="24"/>
                <w:rtl/>
                <w:lang w:bidi="ar-IQ"/>
              </w:rPr>
            </w:pPr>
            <w:r w:rsidRPr="001C251B">
              <w:rPr>
                <w:rFonts w:cstheme="majorBidi"/>
                <w:sz w:val="24"/>
                <w:szCs w:val="24"/>
                <w:rtl/>
                <w:lang w:bidi="ar-IQ"/>
              </w:rPr>
              <w:t>ح 260+ت 306</w:t>
            </w:r>
          </w:p>
        </w:tc>
        <w:tc>
          <w:tcPr>
            <w:tcW w:w="891" w:type="dxa"/>
          </w:tcPr>
          <w:p w:rsidR="001C251B" w:rsidRPr="002C2098" w:rsidRDefault="001C251B" w:rsidP="00491988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891" w:type="dxa"/>
          </w:tcPr>
          <w:p w:rsidR="001C251B" w:rsidRPr="002C2098" w:rsidRDefault="001C251B" w:rsidP="00491988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075" w:type="dxa"/>
          </w:tcPr>
          <w:p w:rsidR="001C251B" w:rsidRPr="001C251B" w:rsidRDefault="001C251B" w:rsidP="00F570FD">
            <w:pPr>
              <w:jc w:val="center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</w:rPr>
              <w:t>3</w:t>
            </w:r>
          </w:p>
        </w:tc>
        <w:tc>
          <w:tcPr>
            <w:tcW w:w="1017" w:type="dxa"/>
          </w:tcPr>
          <w:p w:rsidR="001C251B" w:rsidRPr="001C251B" w:rsidRDefault="001C251B" w:rsidP="00026376">
            <w:pPr>
              <w:jc w:val="center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ت 459</w:t>
            </w:r>
          </w:p>
        </w:tc>
        <w:tc>
          <w:tcPr>
            <w:tcW w:w="3005" w:type="dxa"/>
          </w:tcPr>
          <w:p w:rsidR="001C251B" w:rsidRPr="001C251B" w:rsidRDefault="001C251B" w:rsidP="001C251B">
            <w:pPr>
              <w:jc w:val="right"/>
              <w:rPr>
                <w:rFonts w:cstheme="majorBidi"/>
                <w:sz w:val="24"/>
                <w:szCs w:val="24"/>
                <w:rtl/>
                <w:lang w:bidi="ar-IQ"/>
              </w:rPr>
            </w:pPr>
            <w:r w:rsidRPr="001C251B">
              <w:rPr>
                <w:rFonts w:cstheme="majorBidi"/>
                <w:sz w:val="24"/>
                <w:szCs w:val="24"/>
                <w:rtl/>
                <w:lang w:bidi="ar-IQ"/>
              </w:rPr>
              <w:t xml:space="preserve">المعلوماتية الحيوية </w:t>
            </w:r>
          </w:p>
          <w:p w:rsidR="001C251B" w:rsidRPr="001C251B" w:rsidRDefault="001C251B" w:rsidP="001C251B">
            <w:pPr>
              <w:jc w:val="right"/>
              <w:rPr>
                <w:rFonts w:cstheme="majorBidi"/>
                <w:sz w:val="24"/>
                <w:szCs w:val="24"/>
                <w:lang w:bidi="ar-IQ"/>
              </w:rPr>
            </w:pPr>
            <w:r w:rsidRPr="001C251B">
              <w:rPr>
                <w:rFonts w:cstheme="majorBidi"/>
                <w:sz w:val="24"/>
                <w:szCs w:val="24"/>
                <w:lang w:bidi="ar-IQ"/>
              </w:rPr>
              <w:t xml:space="preserve">Bioinformatic </w:t>
            </w:r>
          </w:p>
        </w:tc>
        <w:tc>
          <w:tcPr>
            <w:tcW w:w="625" w:type="dxa"/>
          </w:tcPr>
          <w:p w:rsidR="001C251B" w:rsidRPr="001C251B" w:rsidRDefault="001C251B" w:rsidP="00F570FD">
            <w:pPr>
              <w:jc w:val="right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11</w:t>
            </w:r>
          </w:p>
        </w:tc>
      </w:tr>
      <w:tr w:rsidR="001C251B" w:rsidRPr="001C251B" w:rsidTr="001C251B">
        <w:tc>
          <w:tcPr>
            <w:tcW w:w="1550" w:type="dxa"/>
            <w:shd w:val="clear" w:color="auto" w:fill="92D050"/>
          </w:tcPr>
          <w:p w:rsidR="001C251B" w:rsidRPr="001C251B" w:rsidRDefault="001C251B" w:rsidP="00F570FD">
            <w:pPr>
              <w:jc w:val="center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اختياري قسم</w:t>
            </w:r>
          </w:p>
        </w:tc>
        <w:tc>
          <w:tcPr>
            <w:tcW w:w="1404" w:type="dxa"/>
          </w:tcPr>
          <w:p w:rsidR="001C251B" w:rsidRPr="001C251B" w:rsidRDefault="001C251B" w:rsidP="00F570FD">
            <w:pPr>
              <w:jc w:val="center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ت 306</w:t>
            </w:r>
          </w:p>
        </w:tc>
        <w:tc>
          <w:tcPr>
            <w:tcW w:w="891" w:type="dxa"/>
          </w:tcPr>
          <w:p w:rsidR="001C251B" w:rsidRPr="002C2098" w:rsidRDefault="001C251B" w:rsidP="00491988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891" w:type="dxa"/>
          </w:tcPr>
          <w:p w:rsidR="001C251B" w:rsidRPr="002C2098" w:rsidRDefault="001C251B" w:rsidP="00491988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075" w:type="dxa"/>
          </w:tcPr>
          <w:p w:rsidR="001C251B" w:rsidRPr="001C251B" w:rsidRDefault="001C251B" w:rsidP="00F570FD">
            <w:pPr>
              <w:jc w:val="center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</w:rPr>
              <w:t>3</w:t>
            </w:r>
          </w:p>
        </w:tc>
        <w:tc>
          <w:tcPr>
            <w:tcW w:w="1017" w:type="dxa"/>
          </w:tcPr>
          <w:p w:rsidR="001C251B" w:rsidRPr="001C251B" w:rsidRDefault="001C251B" w:rsidP="00026376">
            <w:pPr>
              <w:jc w:val="center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ت 460</w:t>
            </w:r>
          </w:p>
        </w:tc>
        <w:tc>
          <w:tcPr>
            <w:tcW w:w="3005" w:type="dxa"/>
          </w:tcPr>
          <w:p w:rsidR="001C251B" w:rsidRPr="001C251B" w:rsidRDefault="001C251B" w:rsidP="001C251B">
            <w:pPr>
              <w:jc w:val="right"/>
              <w:rPr>
                <w:rFonts w:cstheme="majorBidi"/>
                <w:sz w:val="24"/>
                <w:szCs w:val="24"/>
                <w:rtl/>
                <w:lang w:bidi="ar-IQ"/>
              </w:rPr>
            </w:pPr>
            <w:r w:rsidRPr="001C251B">
              <w:rPr>
                <w:rFonts w:cstheme="majorBidi"/>
                <w:sz w:val="24"/>
                <w:szCs w:val="24"/>
                <w:rtl/>
                <w:lang w:bidi="ar-IQ"/>
              </w:rPr>
              <w:t xml:space="preserve">تقنيات نانوية حيوية </w:t>
            </w:r>
          </w:p>
          <w:p w:rsidR="001C251B" w:rsidRPr="001C251B" w:rsidRDefault="001C251B" w:rsidP="001C251B">
            <w:pPr>
              <w:jc w:val="right"/>
              <w:rPr>
                <w:rFonts w:cstheme="majorBidi"/>
                <w:sz w:val="24"/>
                <w:szCs w:val="24"/>
                <w:lang w:bidi="ar-IQ"/>
              </w:rPr>
            </w:pPr>
            <w:r w:rsidRPr="001C251B">
              <w:rPr>
                <w:rFonts w:cstheme="majorBidi"/>
                <w:sz w:val="24"/>
                <w:szCs w:val="24"/>
                <w:lang w:bidi="ar-IQ"/>
              </w:rPr>
              <w:t xml:space="preserve">Nanobiotechnology </w:t>
            </w:r>
          </w:p>
        </w:tc>
        <w:tc>
          <w:tcPr>
            <w:tcW w:w="625" w:type="dxa"/>
          </w:tcPr>
          <w:p w:rsidR="001C251B" w:rsidRPr="001C251B" w:rsidRDefault="001C251B" w:rsidP="00F570FD">
            <w:pPr>
              <w:jc w:val="right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12</w:t>
            </w:r>
          </w:p>
        </w:tc>
      </w:tr>
      <w:tr w:rsidR="001C251B" w:rsidRPr="001C251B" w:rsidTr="001C251B">
        <w:tc>
          <w:tcPr>
            <w:tcW w:w="1550" w:type="dxa"/>
            <w:shd w:val="clear" w:color="auto" w:fill="92D050"/>
          </w:tcPr>
          <w:p w:rsidR="001C251B" w:rsidRPr="001C251B" w:rsidRDefault="001C251B" w:rsidP="00F570FD">
            <w:pPr>
              <w:jc w:val="center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اختياري قسم</w:t>
            </w:r>
          </w:p>
        </w:tc>
        <w:tc>
          <w:tcPr>
            <w:tcW w:w="1404" w:type="dxa"/>
          </w:tcPr>
          <w:p w:rsidR="001C251B" w:rsidRPr="001C251B" w:rsidRDefault="001C251B" w:rsidP="00F570FD">
            <w:pPr>
              <w:jc w:val="center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ت 202</w:t>
            </w:r>
          </w:p>
        </w:tc>
        <w:tc>
          <w:tcPr>
            <w:tcW w:w="891" w:type="dxa"/>
          </w:tcPr>
          <w:p w:rsidR="001C251B" w:rsidRPr="002C2098" w:rsidRDefault="001C251B" w:rsidP="00491988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891" w:type="dxa"/>
          </w:tcPr>
          <w:p w:rsidR="001C251B" w:rsidRPr="002C2098" w:rsidRDefault="001C251B" w:rsidP="00491988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075" w:type="dxa"/>
          </w:tcPr>
          <w:p w:rsidR="001C251B" w:rsidRPr="001C251B" w:rsidRDefault="001C251B" w:rsidP="00F570FD">
            <w:pPr>
              <w:jc w:val="center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017" w:type="dxa"/>
          </w:tcPr>
          <w:p w:rsidR="001C251B" w:rsidRPr="001C251B" w:rsidRDefault="001C251B" w:rsidP="00026376">
            <w:pPr>
              <w:jc w:val="center"/>
              <w:rPr>
                <w:rFonts w:cstheme="majorBidi"/>
                <w:sz w:val="24"/>
                <w:szCs w:val="24"/>
                <w:rtl/>
                <w:lang w:bidi="ar-IQ"/>
              </w:rPr>
            </w:pPr>
            <w:r w:rsidRPr="001C251B">
              <w:rPr>
                <w:rFonts w:cstheme="majorBidi"/>
                <w:sz w:val="24"/>
                <w:szCs w:val="24"/>
                <w:rtl/>
                <w:lang w:bidi="ar-IQ"/>
              </w:rPr>
              <w:t>ت 461</w:t>
            </w:r>
          </w:p>
        </w:tc>
        <w:tc>
          <w:tcPr>
            <w:tcW w:w="3005" w:type="dxa"/>
          </w:tcPr>
          <w:p w:rsidR="001C251B" w:rsidRPr="001C251B" w:rsidRDefault="001C251B" w:rsidP="001C251B">
            <w:pPr>
              <w:jc w:val="right"/>
              <w:rPr>
                <w:rFonts w:cstheme="majorBidi"/>
                <w:sz w:val="24"/>
                <w:szCs w:val="24"/>
                <w:rtl/>
                <w:lang w:bidi="ar-IQ"/>
              </w:rPr>
            </w:pPr>
            <w:r w:rsidRPr="001C251B">
              <w:rPr>
                <w:rFonts w:cstheme="majorBidi"/>
                <w:sz w:val="24"/>
                <w:szCs w:val="24"/>
                <w:rtl/>
                <w:lang w:bidi="ar-IQ"/>
              </w:rPr>
              <w:t xml:space="preserve">هندسة وراثية </w:t>
            </w:r>
          </w:p>
          <w:p w:rsidR="001C251B" w:rsidRPr="001C251B" w:rsidRDefault="001C251B" w:rsidP="001C251B">
            <w:pPr>
              <w:jc w:val="right"/>
              <w:rPr>
                <w:rFonts w:cstheme="majorBidi"/>
                <w:sz w:val="24"/>
                <w:szCs w:val="24"/>
                <w:lang w:bidi="ar-IQ"/>
              </w:rPr>
            </w:pPr>
            <w:r w:rsidRPr="001C251B">
              <w:rPr>
                <w:rFonts w:cstheme="majorBidi"/>
                <w:sz w:val="24"/>
                <w:szCs w:val="24"/>
                <w:lang w:bidi="ar-IQ"/>
              </w:rPr>
              <w:t xml:space="preserve">Genetic Engineering </w:t>
            </w:r>
          </w:p>
        </w:tc>
        <w:tc>
          <w:tcPr>
            <w:tcW w:w="625" w:type="dxa"/>
          </w:tcPr>
          <w:p w:rsidR="001C251B" w:rsidRPr="001C251B" w:rsidRDefault="001C251B" w:rsidP="00F570FD">
            <w:pPr>
              <w:jc w:val="right"/>
              <w:rPr>
                <w:rFonts w:cstheme="majorBidi"/>
                <w:sz w:val="24"/>
                <w:szCs w:val="24"/>
                <w:rtl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13</w:t>
            </w:r>
          </w:p>
        </w:tc>
      </w:tr>
      <w:tr w:rsidR="001C251B" w:rsidRPr="001C251B" w:rsidTr="001C251B">
        <w:tc>
          <w:tcPr>
            <w:tcW w:w="1550" w:type="dxa"/>
            <w:shd w:val="clear" w:color="auto" w:fill="92D050"/>
          </w:tcPr>
          <w:p w:rsidR="001C251B" w:rsidRPr="001C251B" w:rsidRDefault="001C251B" w:rsidP="00F570FD">
            <w:pPr>
              <w:jc w:val="center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اختياري قسم</w:t>
            </w:r>
          </w:p>
        </w:tc>
        <w:tc>
          <w:tcPr>
            <w:tcW w:w="1404" w:type="dxa"/>
          </w:tcPr>
          <w:p w:rsidR="001C251B" w:rsidRPr="001C251B" w:rsidRDefault="001C251B" w:rsidP="00F570FD">
            <w:pPr>
              <w:jc w:val="center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ت 202</w:t>
            </w:r>
          </w:p>
        </w:tc>
        <w:tc>
          <w:tcPr>
            <w:tcW w:w="891" w:type="dxa"/>
          </w:tcPr>
          <w:p w:rsidR="001C251B" w:rsidRPr="002C2098" w:rsidRDefault="001C251B" w:rsidP="00491988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891" w:type="dxa"/>
          </w:tcPr>
          <w:p w:rsidR="001C251B" w:rsidRPr="002C2098" w:rsidRDefault="001C251B" w:rsidP="00491988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075" w:type="dxa"/>
          </w:tcPr>
          <w:p w:rsidR="001C251B" w:rsidRPr="001C251B" w:rsidRDefault="001C251B" w:rsidP="00F570FD">
            <w:pPr>
              <w:jc w:val="center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017" w:type="dxa"/>
          </w:tcPr>
          <w:p w:rsidR="001C251B" w:rsidRPr="001C251B" w:rsidRDefault="001C251B" w:rsidP="00026376">
            <w:pPr>
              <w:jc w:val="center"/>
              <w:rPr>
                <w:rFonts w:cstheme="majorBidi"/>
                <w:sz w:val="24"/>
                <w:szCs w:val="24"/>
                <w:rtl/>
                <w:lang w:bidi="ar-IQ"/>
              </w:rPr>
            </w:pPr>
            <w:r w:rsidRPr="001C251B">
              <w:rPr>
                <w:rFonts w:cstheme="majorBidi"/>
                <w:sz w:val="24"/>
                <w:szCs w:val="24"/>
                <w:rtl/>
                <w:lang w:bidi="ar-IQ"/>
              </w:rPr>
              <w:t>ت 462</w:t>
            </w:r>
          </w:p>
        </w:tc>
        <w:tc>
          <w:tcPr>
            <w:tcW w:w="3005" w:type="dxa"/>
          </w:tcPr>
          <w:p w:rsidR="001C251B" w:rsidRPr="001C251B" w:rsidRDefault="001C251B" w:rsidP="001C251B">
            <w:pPr>
              <w:jc w:val="right"/>
              <w:rPr>
                <w:rFonts w:cstheme="majorBidi"/>
                <w:sz w:val="24"/>
                <w:szCs w:val="24"/>
                <w:rtl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 xml:space="preserve">وراثة إحياء مجهريه </w:t>
            </w:r>
          </w:p>
          <w:p w:rsidR="001C251B" w:rsidRPr="001C251B" w:rsidRDefault="001C251B" w:rsidP="001C251B">
            <w:pPr>
              <w:jc w:val="right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</w:rPr>
              <w:t>Microbial genetic</w:t>
            </w:r>
          </w:p>
        </w:tc>
        <w:tc>
          <w:tcPr>
            <w:tcW w:w="625" w:type="dxa"/>
          </w:tcPr>
          <w:p w:rsidR="001C251B" w:rsidRPr="001C251B" w:rsidRDefault="001C251B" w:rsidP="00F570FD">
            <w:pPr>
              <w:jc w:val="right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14</w:t>
            </w:r>
          </w:p>
        </w:tc>
      </w:tr>
      <w:tr w:rsidR="001C251B" w:rsidRPr="001C251B" w:rsidTr="001C251B">
        <w:tc>
          <w:tcPr>
            <w:tcW w:w="1550" w:type="dxa"/>
            <w:shd w:val="clear" w:color="auto" w:fill="92D050"/>
          </w:tcPr>
          <w:p w:rsidR="001C251B" w:rsidRPr="001C251B" w:rsidRDefault="001C251B" w:rsidP="00F570FD">
            <w:pPr>
              <w:jc w:val="center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اختياري قسم</w:t>
            </w:r>
          </w:p>
        </w:tc>
        <w:tc>
          <w:tcPr>
            <w:tcW w:w="1404" w:type="dxa"/>
          </w:tcPr>
          <w:p w:rsidR="001C251B" w:rsidRPr="001C251B" w:rsidRDefault="001C251B" w:rsidP="00F570FD">
            <w:pPr>
              <w:jc w:val="center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ت 202</w:t>
            </w:r>
          </w:p>
        </w:tc>
        <w:tc>
          <w:tcPr>
            <w:tcW w:w="891" w:type="dxa"/>
          </w:tcPr>
          <w:p w:rsidR="001C251B" w:rsidRPr="002C2098" w:rsidRDefault="001C251B" w:rsidP="00491988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891" w:type="dxa"/>
          </w:tcPr>
          <w:p w:rsidR="001C251B" w:rsidRPr="002C2098" w:rsidRDefault="001C251B" w:rsidP="00491988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075" w:type="dxa"/>
          </w:tcPr>
          <w:p w:rsidR="001C251B" w:rsidRPr="001C251B" w:rsidRDefault="001C251B" w:rsidP="00F570FD">
            <w:pPr>
              <w:jc w:val="center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017" w:type="dxa"/>
          </w:tcPr>
          <w:p w:rsidR="001C251B" w:rsidRPr="001C251B" w:rsidRDefault="001C251B" w:rsidP="00026376">
            <w:pPr>
              <w:jc w:val="center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ت 463</w:t>
            </w:r>
          </w:p>
        </w:tc>
        <w:tc>
          <w:tcPr>
            <w:tcW w:w="3005" w:type="dxa"/>
          </w:tcPr>
          <w:p w:rsidR="001C251B" w:rsidRPr="001C251B" w:rsidRDefault="001C251B" w:rsidP="001C251B">
            <w:pPr>
              <w:jc w:val="right"/>
              <w:rPr>
                <w:rFonts w:cstheme="majorBidi"/>
                <w:sz w:val="24"/>
                <w:szCs w:val="24"/>
                <w:rtl/>
                <w:lang w:bidi="ar-IQ"/>
              </w:rPr>
            </w:pPr>
            <w:r w:rsidRPr="001C251B">
              <w:rPr>
                <w:rFonts w:cstheme="majorBidi"/>
                <w:sz w:val="24"/>
                <w:szCs w:val="24"/>
                <w:rtl/>
                <w:lang w:bidi="ar-IQ"/>
              </w:rPr>
              <w:t xml:space="preserve">سموم </w:t>
            </w:r>
          </w:p>
          <w:p w:rsidR="001C251B" w:rsidRPr="001C251B" w:rsidRDefault="001C251B" w:rsidP="001C251B">
            <w:pPr>
              <w:jc w:val="right"/>
              <w:rPr>
                <w:rFonts w:cstheme="majorBidi"/>
                <w:sz w:val="24"/>
                <w:szCs w:val="24"/>
                <w:lang w:bidi="ar-IQ"/>
              </w:rPr>
            </w:pPr>
            <w:r w:rsidRPr="001C251B">
              <w:rPr>
                <w:rFonts w:cstheme="majorBidi"/>
                <w:sz w:val="24"/>
                <w:szCs w:val="24"/>
                <w:lang w:bidi="ar-IQ"/>
              </w:rPr>
              <w:t>Toxins</w:t>
            </w:r>
          </w:p>
        </w:tc>
        <w:tc>
          <w:tcPr>
            <w:tcW w:w="625" w:type="dxa"/>
          </w:tcPr>
          <w:p w:rsidR="001C251B" w:rsidRPr="001C251B" w:rsidRDefault="001C251B" w:rsidP="00F570FD">
            <w:pPr>
              <w:jc w:val="right"/>
              <w:rPr>
                <w:rFonts w:cstheme="majorBidi"/>
                <w:sz w:val="24"/>
                <w:szCs w:val="24"/>
              </w:rPr>
            </w:pPr>
            <w:r w:rsidRPr="001C251B">
              <w:rPr>
                <w:rFonts w:cstheme="majorBidi"/>
                <w:sz w:val="24"/>
                <w:szCs w:val="24"/>
                <w:rtl/>
              </w:rPr>
              <w:t>15</w:t>
            </w:r>
          </w:p>
        </w:tc>
      </w:tr>
      <w:tr w:rsidR="001C251B" w:rsidRPr="001C251B" w:rsidTr="001C251B">
        <w:tc>
          <w:tcPr>
            <w:tcW w:w="1550" w:type="dxa"/>
            <w:shd w:val="clear" w:color="auto" w:fill="FFFFFF" w:themeFill="background1"/>
          </w:tcPr>
          <w:p w:rsidR="001C251B" w:rsidRPr="001C251B" w:rsidRDefault="001C251B" w:rsidP="00F570FD">
            <w:pPr>
              <w:jc w:val="center"/>
              <w:rPr>
                <w:rFonts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1C251B" w:rsidRPr="001C251B" w:rsidRDefault="001C251B" w:rsidP="00F570FD">
            <w:pPr>
              <w:jc w:val="center"/>
              <w:rPr>
                <w:rFonts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1C251B" w:rsidRPr="001C251B" w:rsidRDefault="001C251B" w:rsidP="00F570FD">
            <w:pPr>
              <w:jc w:val="center"/>
              <w:rPr>
                <w:rFonts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1C251B" w:rsidRPr="001C251B" w:rsidRDefault="001C251B" w:rsidP="00F570FD">
            <w:pPr>
              <w:jc w:val="center"/>
              <w:rPr>
                <w:rFonts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5" w:type="dxa"/>
            <w:shd w:val="clear" w:color="auto" w:fill="FFFFFF" w:themeFill="background1"/>
          </w:tcPr>
          <w:p w:rsidR="001C251B" w:rsidRPr="001C251B" w:rsidRDefault="001C251B" w:rsidP="00F570FD">
            <w:pPr>
              <w:jc w:val="center"/>
              <w:rPr>
                <w:rFonts w:cstheme="majorBidi"/>
                <w:b/>
                <w:bCs/>
                <w:sz w:val="24"/>
                <w:szCs w:val="24"/>
                <w:rtl/>
              </w:rPr>
            </w:pPr>
            <w:r w:rsidRPr="001C251B">
              <w:rPr>
                <w:rFonts w:cstheme="majorBidi"/>
                <w:b/>
                <w:bCs/>
                <w:sz w:val="24"/>
                <w:szCs w:val="24"/>
                <w:rtl/>
              </w:rPr>
              <w:t>45</w:t>
            </w:r>
          </w:p>
        </w:tc>
        <w:tc>
          <w:tcPr>
            <w:tcW w:w="1017" w:type="dxa"/>
            <w:shd w:val="clear" w:color="auto" w:fill="FFFFFF" w:themeFill="background1"/>
          </w:tcPr>
          <w:p w:rsidR="001C251B" w:rsidRPr="001C251B" w:rsidRDefault="001C251B" w:rsidP="00026376">
            <w:pPr>
              <w:jc w:val="center"/>
              <w:rPr>
                <w:rFonts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05" w:type="dxa"/>
            <w:shd w:val="clear" w:color="auto" w:fill="FFFFFF" w:themeFill="background1"/>
          </w:tcPr>
          <w:p w:rsidR="001C251B" w:rsidRPr="001C251B" w:rsidRDefault="001C251B" w:rsidP="00F570FD">
            <w:pPr>
              <w:jc w:val="center"/>
              <w:rPr>
                <w:rFonts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C251B">
              <w:rPr>
                <w:rFonts w:cstheme="majorBidi"/>
                <w:b/>
                <w:bCs/>
                <w:sz w:val="24"/>
                <w:szCs w:val="24"/>
                <w:rtl/>
                <w:lang w:bidi="ar-IQ"/>
              </w:rPr>
              <w:t xml:space="preserve">المجموع </w:t>
            </w:r>
          </w:p>
          <w:p w:rsidR="001C251B" w:rsidRPr="001C251B" w:rsidRDefault="001C251B" w:rsidP="00F570FD">
            <w:pPr>
              <w:jc w:val="center"/>
              <w:rPr>
                <w:rFonts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1C251B" w:rsidRPr="001C251B" w:rsidRDefault="001C251B" w:rsidP="00F570FD">
            <w:pPr>
              <w:jc w:val="right"/>
              <w:rPr>
                <w:rFonts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BD694E" w:rsidRPr="00026376" w:rsidRDefault="008416CD" w:rsidP="008416CD">
      <w:pPr>
        <w:shd w:val="clear" w:color="auto" w:fill="FFFF00"/>
        <w:jc w:val="right"/>
        <w:rPr>
          <w:rFonts w:ascii="ProseAntique" w:hAnsi="ProseAntique"/>
          <w:b/>
          <w:bCs/>
          <w:sz w:val="32"/>
          <w:szCs w:val="32"/>
          <w:rtl/>
          <w:lang w:bidi="ar-IQ"/>
        </w:rPr>
      </w:pPr>
      <w:r>
        <w:rPr>
          <w:rFonts w:ascii="ProseAntique" w:hAnsi="ProseAntique" w:hint="cs"/>
          <w:b/>
          <w:bCs/>
          <w:sz w:val="32"/>
          <w:szCs w:val="32"/>
          <w:rtl/>
          <w:lang w:bidi="ar-IQ"/>
        </w:rPr>
        <w:t>ملاحظة: عدد الوحدات الاختيارية المطلوبة للتخرج 24 وحدة دراسية</w:t>
      </w:r>
    </w:p>
    <w:p w:rsidR="00B8512E" w:rsidRDefault="00B8512E" w:rsidP="000B7CC8">
      <w:pPr>
        <w:jc w:val="right"/>
        <w:rPr>
          <w:rFonts w:ascii="ProseAntique" w:hAnsi="ProseAntique"/>
          <w:sz w:val="44"/>
          <w:szCs w:val="44"/>
          <w:rtl/>
          <w:lang w:bidi="ar-IQ"/>
        </w:rPr>
      </w:pPr>
    </w:p>
    <w:sectPr w:rsidR="00B8512E" w:rsidSect="00A77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434" w:rsidRDefault="00983434" w:rsidP="00FC4791">
      <w:pPr>
        <w:spacing w:after="0" w:line="240" w:lineRule="auto"/>
      </w:pPr>
      <w:r>
        <w:separator/>
      </w:r>
    </w:p>
  </w:endnote>
  <w:endnote w:type="continuationSeparator" w:id="0">
    <w:p w:rsidR="00983434" w:rsidRDefault="00983434" w:rsidP="00FC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Type Md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ProseAntique">
    <w:altName w:val="Matura MT Script Capitals"/>
    <w:charset w:val="00"/>
    <w:family w:val="script"/>
    <w:pitch w:val="variable"/>
    <w:sig w:usb0="00000003" w:usb1="00000000" w:usb2="00000000" w:usb3="00000000" w:csb0="00000001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AF_Jeddah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434" w:rsidRDefault="00983434" w:rsidP="00FC4791">
      <w:pPr>
        <w:spacing w:after="0" w:line="240" w:lineRule="auto"/>
      </w:pPr>
      <w:r>
        <w:separator/>
      </w:r>
    </w:p>
  </w:footnote>
  <w:footnote w:type="continuationSeparator" w:id="0">
    <w:p w:rsidR="00983434" w:rsidRDefault="00983434" w:rsidP="00FC4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98"/>
    <w:rsid w:val="00026376"/>
    <w:rsid w:val="00027B30"/>
    <w:rsid w:val="0009075F"/>
    <w:rsid w:val="000B7CC8"/>
    <w:rsid w:val="000C2CA3"/>
    <w:rsid w:val="000C3642"/>
    <w:rsid w:val="00154549"/>
    <w:rsid w:val="001C251B"/>
    <w:rsid w:val="00250D7C"/>
    <w:rsid w:val="002701FB"/>
    <w:rsid w:val="0027734E"/>
    <w:rsid w:val="0028109E"/>
    <w:rsid w:val="0028214D"/>
    <w:rsid w:val="002A716F"/>
    <w:rsid w:val="002C2098"/>
    <w:rsid w:val="002C5146"/>
    <w:rsid w:val="002D2FDF"/>
    <w:rsid w:val="003015BB"/>
    <w:rsid w:val="0030329B"/>
    <w:rsid w:val="00313379"/>
    <w:rsid w:val="00314B0A"/>
    <w:rsid w:val="00314C25"/>
    <w:rsid w:val="0032079B"/>
    <w:rsid w:val="00323BF4"/>
    <w:rsid w:val="003534A8"/>
    <w:rsid w:val="00374E2E"/>
    <w:rsid w:val="00380CAF"/>
    <w:rsid w:val="003C1688"/>
    <w:rsid w:val="003F0CE5"/>
    <w:rsid w:val="00405BC0"/>
    <w:rsid w:val="0040792B"/>
    <w:rsid w:val="00480B53"/>
    <w:rsid w:val="004823F2"/>
    <w:rsid w:val="00501692"/>
    <w:rsid w:val="00502D2F"/>
    <w:rsid w:val="00513A42"/>
    <w:rsid w:val="00553064"/>
    <w:rsid w:val="005749B8"/>
    <w:rsid w:val="005A3859"/>
    <w:rsid w:val="005C0F59"/>
    <w:rsid w:val="00606C2E"/>
    <w:rsid w:val="006465AF"/>
    <w:rsid w:val="00664052"/>
    <w:rsid w:val="00667D48"/>
    <w:rsid w:val="00696A2A"/>
    <w:rsid w:val="006D6CEE"/>
    <w:rsid w:val="006E4C74"/>
    <w:rsid w:val="006F372E"/>
    <w:rsid w:val="006F43E1"/>
    <w:rsid w:val="006F5F3E"/>
    <w:rsid w:val="0070584A"/>
    <w:rsid w:val="0071556A"/>
    <w:rsid w:val="00735966"/>
    <w:rsid w:val="00753F9F"/>
    <w:rsid w:val="007942B3"/>
    <w:rsid w:val="007D6A50"/>
    <w:rsid w:val="007E46C3"/>
    <w:rsid w:val="007F7E31"/>
    <w:rsid w:val="00834601"/>
    <w:rsid w:val="008416CD"/>
    <w:rsid w:val="00841D1A"/>
    <w:rsid w:val="00895396"/>
    <w:rsid w:val="0091145F"/>
    <w:rsid w:val="00915475"/>
    <w:rsid w:val="009552E6"/>
    <w:rsid w:val="00962222"/>
    <w:rsid w:val="00977D57"/>
    <w:rsid w:val="00981380"/>
    <w:rsid w:val="00983434"/>
    <w:rsid w:val="009A30CC"/>
    <w:rsid w:val="00A36F49"/>
    <w:rsid w:val="00A7784B"/>
    <w:rsid w:val="00A8345A"/>
    <w:rsid w:val="00A83E90"/>
    <w:rsid w:val="00AB185C"/>
    <w:rsid w:val="00AD19BA"/>
    <w:rsid w:val="00AE0E0C"/>
    <w:rsid w:val="00B1274C"/>
    <w:rsid w:val="00B27484"/>
    <w:rsid w:val="00B3206B"/>
    <w:rsid w:val="00B518F7"/>
    <w:rsid w:val="00B60D0A"/>
    <w:rsid w:val="00B65BF0"/>
    <w:rsid w:val="00B83368"/>
    <w:rsid w:val="00B8512E"/>
    <w:rsid w:val="00B95E72"/>
    <w:rsid w:val="00BC67C6"/>
    <w:rsid w:val="00BD694E"/>
    <w:rsid w:val="00BE3C68"/>
    <w:rsid w:val="00BE52FD"/>
    <w:rsid w:val="00C13C33"/>
    <w:rsid w:val="00C45D8A"/>
    <w:rsid w:val="00C76815"/>
    <w:rsid w:val="00CA2307"/>
    <w:rsid w:val="00D651C3"/>
    <w:rsid w:val="00D7027F"/>
    <w:rsid w:val="00D8178E"/>
    <w:rsid w:val="00D8567D"/>
    <w:rsid w:val="00D911FE"/>
    <w:rsid w:val="00DA0A4C"/>
    <w:rsid w:val="00DE4EF9"/>
    <w:rsid w:val="00DF2A0B"/>
    <w:rsid w:val="00E6566B"/>
    <w:rsid w:val="00E8749E"/>
    <w:rsid w:val="00E92D15"/>
    <w:rsid w:val="00E931BB"/>
    <w:rsid w:val="00EB315A"/>
    <w:rsid w:val="00ED181A"/>
    <w:rsid w:val="00F51235"/>
    <w:rsid w:val="00F570FD"/>
    <w:rsid w:val="00F72419"/>
    <w:rsid w:val="00F97EE3"/>
    <w:rsid w:val="00FA2007"/>
    <w:rsid w:val="00FC4791"/>
    <w:rsid w:val="00FC7198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678576-F14A-4854-B77A-95A1D415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F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FC4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FC4791"/>
  </w:style>
  <w:style w:type="paragraph" w:styleId="a5">
    <w:name w:val="footer"/>
    <w:basedOn w:val="a"/>
    <w:link w:val="Char0"/>
    <w:uiPriority w:val="99"/>
    <w:semiHidden/>
    <w:unhideWhenUsed/>
    <w:rsid w:val="00FC4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FC4791"/>
  </w:style>
  <w:style w:type="character" w:customStyle="1" w:styleId="tm-p-em1">
    <w:name w:val="tm-p-em1"/>
    <w:basedOn w:val="a0"/>
    <w:rsid w:val="00BD694E"/>
    <w:rPr>
      <w:b/>
      <w:bCs/>
      <w:sz w:val="13"/>
      <w:szCs w:val="13"/>
      <w:shd w:val="clear" w:color="auto" w:fill="FFE5A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أصل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727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Majid N Humoud</dc:creator>
  <cp:lastModifiedBy>DR.Ahmed Saker 2o1O</cp:lastModifiedBy>
  <cp:revision>2</cp:revision>
  <cp:lastPrinted>2018-10-03T08:42:00Z</cp:lastPrinted>
  <dcterms:created xsi:type="dcterms:W3CDTF">2019-08-28T18:33:00Z</dcterms:created>
  <dcterms:modified xsi:type="dcterms:W3CDTF">2019-08-28T18:33:00Z</dcterms:modified>
</cp:coreProperties>
</file>