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CA3" w:rsidRPr="00210CA3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210CA3" w:rsidRPr="00210CA3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210CA3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10CA3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fill r:id="rId8" o:title="د" recolor="t" rotate="t" type="frame"/>
            <v:textbox>
              <w:txbxContent>
                <w:p w:rsidR="004D545E" w:rsidRDefault="00F5777E" w:rsidP="00F5777E">
                  <w:pPr>
                    <w:bidi w:val="0"/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DA1BD7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210CA3" w:rsidP="00073AE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8E5173" w:rsidRDefault="008E5173" w:rsidP="00DA1BD7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8E5173"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حسن ثاجب  محيل الركابي</w:t>
                        </w:r>
                      </w:p>
                    </w:txbxContent>
                  </v:textbox>
                </v:rect>
              </w:pic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noProof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DA1BD7" w:rsidRPr="005C489E" w:rsidRDefault="00DA1BD7" w:rsidP="002D74F9">
            <w:pPr>
              <w:rPr>
                <w:noProof/>
                <w:sz w:val="24"/>
                <w:szCs w:val="24"/>
                <w:lang w:bidi="ar-IQ"/>
              </w:rPr>
            </w:pPr>
            <w:r>
              <w:rPr>
                <w:noProof/>
                <w:sz w:val="24"/>
                <w:szCs w:val="24"/>
              </w:rPr>
              <w:pict>
                <v:rect id="Rectangle 9" o:spid="_x0000_s1054" style="position:absolute;left:0;text-align:left;margin-left:105.1pt;margin-top:.4pt;width:230.3pt;height:24.9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DA1BD7" w:rsidRPr="00E41D14" w:rsidRDefault="00DA1BD7" w:rsidP="00DA1BD7">
                        <w:pPr>
                          <w:bidi w:val="0"/>
                          <w:jc w:val="center"/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Hassan  Tajeb muhail alrekabe</w:t>
                        </w:r>
                      </w:p>
                    </w:txbxContent>
                  </v:textbox>
                </v:rect>
              </w:pic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DA1BD7" w:rsidRPr="005C489E" w:rsidRDefault="00DA1BD7" w:rsidP="00073AE6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group id="_x0000_s1068" style="position:absolute;left:0;text-align:left;margin-left:117.45pt;margin-top:4.2pt;width:111.4pt;height:110.55pt;z-index:251701248;mso-position-horizontal-relative:text;mso-position-vertical-relative:text" coordorigin="3921,3837" coordsize="2228,2211">
                  <v:rect id="Rectangle 10" o:spid="_x0000_s1069" style="position:absolute;left:3926;top:383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 style="mso-next-textbox:#Rectangle 10">
                      <w:txbxContent>
                        <w:p w:rsidR="00DA1BD7" w:rsidRPr="000D4E20" w:rsidRDefault="00DA1BD7" w:rsidP="00DA1BD7">
                          <w:pPr>
                            <w:bidi w:val="0"/>
                            <w:jc w:val="right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مدرس</w:t>
                          </w:r>
                          <w:r>
                            <w:rPr>
                              <w:sz w:val="24"/>
                              <w:szCs w:val="24"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70" style="position:absolute;left:3926;top:498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 style="mso-next-textbox:#Rectangle 12">
                      <w:txbxContent>
                        <w:p w:rsidR="00DA1BD7" w:rsidRPr="00730F74" w:rsidRDefault="00DA1BD7" w:rsidP="00DA1BD7">
                          <w:pPr>
                            <w:bidi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13" o:spid="_x0000_s1071" style="position:absolute;left:3925;top:555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 style="mso-next-textbox:#Rectangle 13">
                      <w:txbxContent>
                        <w:p w:rsidR="00DA1BD7" w:rsidRDefault="00DA1BD7" w:rsidP="00DA1BD7">
                          <w:pPr>
                            <w:bidi w:val="0"/>
                            <w:jc w:val="right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علم البيئة</w:t>
                          </w:r>
                        </w:p>
                      </w:txbxContent>
                    </v:textbox>
                  </v:rect>
                  <v:rect id="Rectangle 11" o:spid="_x0000_s1072" style="position:absolute;left:3921;top:439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 style="mso-next-textbox:#Rectangle 11">
                      <w:txbxContent>
                        <w:p w:rsidR="00DA1BD7" w:rsidRPr="00730F74" w:rsidRDefault="00DA1BD7" w:rsidP="00DA1BD7">
                          <w:pPr>
                            <w:bidi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  <w:r>
              <w:rPr>
                <w:noProof/>
                <w:sz w:val="24"/>
                <w:szCs w:val="24"/>
                <w:rtl/>
              </w:rPr>
              <w:pict>
                <v:group id="_x0000_s1062" style="position:absolute;left:0;text-align:left;margin-left:.45pt;margin-top:3.6pt;width:111.4pt;height:110.55pt;z-index:251698176;mso-position-horizontal-relative:text;mso-position-vertical-relative:text" coordorigin="3921,3837" coordsize="2228,2211">
                  <v:rect id="Rectangle 10" o:spid="_x0000_s1063" style="position:absolute;left:3926;top:383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 style="mso-next-textbox:#Rectangle 10">
                      <w:txbxContent>
                        <w:p w:rsidR="00DA1BD7" w:rsidRPr="000D4E20" w:rsidRDefault="00DA1BD7" w:rsidP="000D4E20">
                          <w:pPr>
                            <w:bidi w:val="0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IQ"/>
                            </w:rPr>
                            <w:t xml:space="preserve">Lecturer </w:t>
                          </w:r>
                        </w:p>
                      </w:txbxContent>
                    </v:textbox>
                  </v:rect>
                  <v:rect id="Rectangle 12" o:spid="_x0000_s1064" style="position:absolute;left:3926;top:498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 style="mso-next-textbox:#Rectangle 12">
                      <w:txbxContent>
                        <w:p w:rsidR="00DA1BD7" w:rsidRPr="00730F74" w:rsidRDefault="00DA1BD7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65" style="position:absolute;left:3925;top:555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 style="mso-next-textbox:#Rectangle 13">
                      <w:txbxContent>
                        <w:p w:rsidR="00DA1BD7" w:rsidRDefault="00DA1BD7" w:rsidP="00BE364B">
                          <w:pPr>
                            <w:bidi w:val="0"/>
                            <w:rPr>
                              <w:lang w:bidi="ar-IQ"/>
                            </w:rPr>
                          </w:pPr>
                          <w:r>
                            <w:rPr>
                              <w:lang w:bidi="ar-IQ"/>
                            </w:rPr>
                            <w:t xml:space="preserve">Ecology </w:t>
                          </w:r>
                        </w:p>
                      </w:txbxContent>
                    </v:textbox>
                  </v:rect>
                  <v:rect id="Rectangle 11" o:spid="_x0000_s1066" style="position:absolute;left:3921;top:439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 style="mso-next-textbox:#Rectangle 11">
                      <w:txbxContent>
                        <w:p w:rsidR="00DA1BD7" w:rsidRPr="00730F74" w:rsidRDefault="00DA1BD7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DA1BD7" w:rsidRPr="005C489E" w:rsidRDefault="00DA1BD7" w:rsidP="00101C77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DA1BD7" w:rsidRPr="005C489E" w:rsidRDefault="00DA1BD7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DA1BD7" w:rsidRPr="005C489E" w:rsidRDefault="00DA1BD7" w:rsidP="00101C7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group id="_x0000_s1057" style="position:absolute;margin-left:431.75pt;margin-top:14.4pt;width:112.5pt;height:109.3pt;z-index:251696128;mso-position-horizontal-relative:text;mso-position-vertical-relative:text" coordorigin="6278,3857" coordsize="2250,2186">
                  <v:rect id="Rectangle 3" o:spid="_x0000_s1058" style="position:absolute;left:6305;top:385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 style="mso-next-textbox:#Rectangle 3">
                      <w:txbxContent>
                        <w:p w:rsidR="00DA1BD7" w:rsidRPr="00A74B4A" w:rsidRDefault="00DA1BD7" w:rsidP="004D545E">
                          <w:pPr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مدرس </w:t>
                          </w:r>
                        </w:p>
                      </w:txbxContent>
                    </v:textbox>
                  </v:rect>
                  <v:rect id="Rectangle 4" o:spid="_x0000_s1059" style="position:absolute;left:6298;top:440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 style="mso-next-textbox:#Rectangle 4">
                      <w:txbxContent>
                        <w:p w:rsidR="00DA1BD7" w:rsidRPr="00730F74" w:rsidRDefault="00DA1BD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60" style="position:absolute;left:6294;top:500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 style="mso-next-textbox:#Rectangle 5">
                      <w:txbxContent>
                        <w:p w:rsidR="00DA1BD7" w:rsidRPr="00730F74" w:rsidRDefault="00DA1BD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61" style="position:absolute;left:6278;top:5545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 style="mso-next-textbox:#Rectangle 6">
                      <w:txbxContent>
                        <w:p w:rsidR="00DA1BD7" w:rsidRDefault="00DA1BD7" w:rsidP="004D545E">
                          <w:pPr>
                            <w:rPr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 xml:space="preserve">البيئة 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DA1BD7" w:rsidRPr="005C489E" w:rsidRDefault="00DA1BD7" w:rsidP="00630E8D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DA1BD7" w:rsidRPr="005C489E" w:rsidRDefault="00DA1BD7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DA1BD7" w:rsidRPr="005C489E" w:rsidRDefault="00DA1BD7" w:rsidP="00630E8D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DA1BD7" w:rsidRPr="005C489E" w:rsidRDefault="00DA1BD7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DA1BD7" w:rsidRPr="005C489E" w:rsidTr="00DA1BD7">
        <w:trPr>
          <w:trHeight w:val="567"/>
        </w:trPr>
        <w:tc>
          <w:tcPr>
            <w:tcW w:w="2410" w:type="dxa"/>
            <w:vAlign w:val="center"/>
          </w:tcPr>
          <w:p w:rsidR="00DA1BD7" w:rsidRPr="005C489E" w:rsidRDefault="00DA1BD7" w:rsidP="00DA1BD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DA1BD7" w:rsidRPr="005C489E" w:rsidRDefault="00DA1BD7" w:rsidP="00073AE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7" o:spid="_x0000_s1067" style="position:absolute;left:0;text-align:left;margin-left:1.35pt;margin-top:2.85pt;width:228.45pt;height:24.9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 style="mso-next-textbox:#Rectangle 7">
                    <w:txbxContent>
                      <w:p w:rsidR="00DA1BD7" w:rsidRDefault="00DA1BD7" w:rsidP="00DA1BD7">
                        <w:pPr>
                          <w:bidi w:val="0"/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dr. hasan. Alrekabi1976@gmail.com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DA1BD7" w:rsidRPr="005C489E" w:rsidRDefault="00DA1BD7" w:rsidP="00073AE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336"/>
        <w:gridCol w:w="1559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073A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073AE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5D22EE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B5FBC" w:rsidRPr="005C0332" w:rsidRDefault="004B5FBC" w:rsidP="00073AE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B5FBC" w:rsidRPr="00F856C0" w:rsidRDefault="005D22E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D255B0" w:rsidP="00D255B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History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5D22EE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D545E" w:rsidRPr="0088115C" w:rsidRDefault="004D545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D545E" w:rsidRPr="00F856C0" w:rsidRDefault="005D22E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تاريخ قديم 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5D22EE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336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073A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5D22EE">
        <w:trPr>
          <w:trHeight w:val="397"/>
        </w:trPr>
        <w:tc>
          <w:tcPr>
            <w:tcW w:w="1215" w:type="dxa"/>
          </w:tcPr>
          <w:p w:rsidR="004D545E" w:rsidRPr="00FB7B62" w:rsidRDefault="00FB7B62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336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2000</w:t>
            </w:r>
            <w:r w:rsidR="000817DD">
              <w:rPr>
                <w:rFonts w:hint="cs"/>
                <w:sz w:val="26"/>
                <w:szCs w:val="26"/>
                <w:rtl/>
                <w:lang w:bidi="ar-IQ"/>
              </w:rPr>
              <w:t>م</w:t>
            </w:r>
          </w:p>
        </w:tc>
        <w:tc>
          <w:tcPr>
            <w:tcW w:w="1559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العراق </w:t>
            </w:r>
          </w:p>
        </w:tc>
        <w:tc>
          <w:tcPr>
            <w:tcW w:w="1123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5D22EE" w:rsidRPr="00730F74" w:rsidRDefault="005D22EE" w:rsidP="005D22EE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</w:tcPr>
          <w:p w:rsidR="004D545E" w:rsidRDefault="005D22E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2000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5D22EE">
        <w:trPr>
          <w:trHeight w:val="397"/>
        </w:trPr>
        <w:tc>
          <w:tcPr>
            <w:tcW w:w="1215" w:type="dxa"/>
          </w:tcPr>
          <w:p w:rsidR="004D545E" w:rsidRPr="00FB7B62" w:rsidRDefault="004D545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336" w:type="dxa"/>
          </w:tcPr>
          <w:p w:rsidR="004D545E" w:rsidRDefault="00A17FE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10/7/2011</w:t>
            </w:r>
          </w:p>
        </w:tc>
        <w:tc>
          <w:tcPr>
            <w:tcW w:w="1559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6D4D0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6D4D04" w:rsidRPr="00730F74" w:rsidRDefault="006D4D04" w:rsidP="006D4D04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</w:tcPr>
          <w:p w:rsidR="004D545E" w:rsidRDefault="00A17FE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10/7/2011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5D22EE" w:rsidTr="005D22E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5D22EE" w:rsidRPr="00FB7B62" w:rsidRDefault="005D22E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7/12/ 2015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العراق 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5D22EE" w:rsidRDefault="005D22EE" w:rsidP="00073AE6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D22EE" w:rsidRPr="00730F74" w:rsidRDefault="005D22EE" w:rsidP="005D22EE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  <w:p w:rsidR="005D22EE" w:rsidRPr="005C0332" w:rsidRDefault="005D22E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5D22EE" w:rsidRDefault="005D22EE" w:rsidP="00073AE6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7/12/2015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D22EE" w:rsidRPr="00FB7B62" w:rsidRDefault="005D22E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5D22EE" w:rsidTr="005D22E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5D22EE" w:rsidRPr="00FB7B62" w:rsidRDefault="005D22E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D22EE" w:rsidRDefault="005D22E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2EE" w:rsidRPr="005C0332" w:rsidRDefault="005D22E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D22EE" w:rsidRDefault="005D22E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22EE" w:rsidRPr="00FB7B62" w:rsidRDefault="005D22E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073A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073AE6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073AE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073AE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073AE6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073A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073AE6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5D22EE" w:rsidP="00073AE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ث101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5D22EE" w:rsidP="00073A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الإنسان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0817DD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Human rights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5D22EE" w:rsidP="00073AE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ث201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5D22EE" w:rsidP="00073A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الحرية والديمقراطية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A17FEC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Freedom and democracy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073AE6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073A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073AE6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073A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073AE6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073A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073AE6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073A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073AE6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073A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073AE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073AE6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073A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073AE6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073AE6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073A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073AE6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073AE6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073A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073AE6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073AE6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073A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073AE6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073AE6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073A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073AE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073AE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073AE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073AE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073AE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073A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073AE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073A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210CA3">
      <w:pPr>
        <w:rPr>
          <w:lang w:bidi="ar-IQ"/>
        </w:rPr>
      </w:pPr>
      <w:r w:rsidRPr="00210CA3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5A" w:rsidRDefault="0028275A" w:rsidP="005D3FBF">
      <w:pPr>
        <w:spacing w:after="0" w:line="240" w:lineRule="auto"/>
      </w:pPr>
      <w:r>
        <w:separator/>
      </w:r>
    </w:p>
  </w:endnote>
  <w:endnote w:type="continuationSeparator" w:id="1">
    <w:p w:rsidR="0028275A" w:rsidRDefault="0028275A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5A" w:rsidRDefault="0028275A" w:rsidP="005D3FBF">
      <w:pPr>
        <w:spacing w:after="0" w:line="240" w:lineRule="auto"/>
      </w:pPr>
      <w:r>
        <w:separator/>
      </w:r>
    </w:p>
  </w:footnote>
  <w:footnote w:type="continuationSeparator" w:id="1">
    <w:p w:rsidR="0028275A" w:rsidRDefault="0028275A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10C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10C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10C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446"/>
    <w:rsid w:val="00073AE6"/>
    <w:rsid w:val="000817DD"/>
    <w:rsid w:val="000B28EF"/>
    <w:rsid w:val="000D4E20"/>
    <w:rsid w:val="001460DD"/>
    <w:rsid w:val="001D1B44"/>
    <w:rsid w:val="001D7054"/>
    <w:rsid w:val="0020226B"/>
    <w:rsid w:val="00210CA3"/>
    <w:rsid w:val="00220149"/>
    <w:rsid w:val="00220204"/>
    <w:rsid w:val="00261527"/>
    <w:rsid w:val="0028275A"/>
    <w:rsid w:val="002D74F9"/>
    <w:rsid w:val="002F1638"/>
    <w:rsid w:val="0032786B"/>
    <w:rsid w:val="003314D8"/>
    <w:rsid w:val="00344AF9"/>
    <w:rsid w:val="00373443"/>
    <w:rsid w:val="00391793"/>
    <w:rsid w:val="003B5284"/>
    <w:rsid w:val="00430231"/>
    <w:rsid w:val="00444602"/>
    <w:rsid w:val="00477368"/>
    <w:rsid w:val="004A0030"/>
    <w:rsid w:val="004B5FBC"/>
    <w:rsid w:val="004C0A45"/>
    <w:rsid w:val="004D545E"/>
    <w:rsid w:val="004D752E"/>
    <w:rsid w:val="005607FD"/>
    <w:rsid w:val="00580873"/>
    <w:rsid w:val="005816F5"/>
    <w:rsid w:val="005D2251"/>
    <w:rsid w:val="005D22EE"/>
    <w:rsid w:val="005D3FBF"/>
    <w:rsid w:val="00630E47"/>
    <w:rsid w:val="00630E8D"/>
    <w:rsid w:val="00665E50"/>
    <w:rsid w:val="006B500E"/>
    <w:rsid w:val="006C2D12"/>
    <w:rsid w:val="006D4D04"/>
    <w:rsid w:val="007270D0"/>
    <w:rsid w:val="00730F74"/>
    <w:rsid w:val="007908B9"/>
    <w:rsid w:val="007D64C6"/>
    <w:rsid w:val="0086306D"/>
    <w:rsid w:val="008E2B4A"/>
    <w:rsid w:val="008E5173"/>
    <w:rsid w:val="008F7B29"/>
    <w:rsid w:val="00965CD1"/>
    <w:rsid w:val="009B640B"/>
    <w:rsid w:val="009E1D75"/>
    <w:rsid w:val="00A17FEC"/>
    <w:rsid w:val="00A44463"/>
    <w:rsid w:val="00A74B4A"/>
    <w:rsid w:val="00A91042"/>
    <w:rsid w:val="00B32BEE"/>
    <w:rsid w:val="00B95CA1"/>
    <w:rsid w:val="00BA183C"/>
    <w:rsid w:val="00BE364B"/>
    <w:rsid w:val="00C116E2"/>
    <w:rsid w:val="00C941A7"/>
    <w:rsid w:val="00CC4CE4"/>
    <w:rsid w:val="00CC60FC"/>
    <w:rsid w:val="00D01EEA"/>
    <w:rsid w:val="00D11A1B"/>
    <w:rsid w:val="00D255B0"/>
    <w:rsid w:val="00D25F4A"/>
    <w:rsid w:val="00D85502"/>
    <w:rsid w:val="00D905A3"/>
    <w:rsid w:val="00DA1BD7"/>
    <w:rsid w:val="00DD26BC"/>
    <w:rsid w:val="00DD78A7"/>
    <w:rsid w:val="00E2743B"/>
    <w:rsid w:val="00E3043F"/>
    <w:rsid w:val="00E41D14"/>
    <w:rsid w:val="00E82119"/>
    <w:rsid w:val="00E91EFE"/>
    <w:rsid w:val="00F13E68"/>
    <w:rsid w:val="00F1596E"/>
    <w:rsid w:val="00F24B8E"/>
    <w:rsid w:val="00F5777E"/>
    <w:rsid w:val="00F856C0"/>
    <w:rsid w:val="00FB7B62"/>
    <w:rsid w:val="00FE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deel</cp:lastModifiedBy>
  <cp:revision>8</cp:revision>
  <cp:lastPrinted>2016-07-18T11:31:00Z</cp:lastPrinted>
  <dcterms:created xsi:type="dcterms:W3CDTF">2016-07-23T15:11:00Z</dcterms:created>
  <dcterms:modified xsi:type="dcterms:W3CDTF">2016-07-25T05:28:00Z</dcterms:modified>
</cp:coreProperties>
</file>