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Pr="00E36710" w:rsidRDefault="00132C79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3022748</wp:posOffset>
            </wp:positionH>
            <wp:positionV relativeFrom="paragraph">
              <wp:posOffset>-253719</wp:posOffset>
            </wp:positionV>
            <wp:extent cx="820922" cy="754912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754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-285750</wp:posOffset>
            </wp:positionV>
            <wp:extent cx="892810" cy="818515"/>
            <wp:effectExtent l="1905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441">
        <w:rPr>
          <w:rFonts w:ascii="Times New Roman" w:eastAsia="Times New Roman" w:hAnsi="Times New Roman" w:cs="Times New Roman"/>
          <w:b/>
          <w:bCs/>
          <w:noProof/>
          <w:rtl/>
        </w:rPr>
        <w:pict>
          <v:rect id="Rectangle 19" o:spid="_x0000_s1026" style="position:absolute;left:0;text-align:left;margin-left:-68.55pt;margin-top:-8.5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477368" w:rsidRPr="006B500E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Pr="00A03441">
        <w:rPr>
          <w:rFonts w:ascii="Times New Roman" w:eastAsia="Times New Roman" w:hAnsi="Times New Roman" w:cs="Times New Roman"/>
          <w:b/>
          <w:bCs/>
          <w:noProof/>
          <w:rtl/>
        </w:rPr>
        <w:pict>
          <v:rect id="Rectangle 16" o:spid="_x0000_s1027" style="position:absolute;left:0;text-align:left;margin-left:312.9pt;margin-top:-10.2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477368" w:rsidRPr="00132C79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132C79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132C79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132C79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 xml:space="preserve">جامعة </w:t>
                  </w:r>
                  <w:r w:rsidR="00155D5A" w:rsidRPr="00132C79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البصرة</w:t>
                  </w:r>
                  <w:r w:rsidRPr="00132C79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 xml:space="preserve">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132C79" w:rsidRDefault="00A03441" w:rsidP="002D74F9">
      <w:pPr>
        <w:ind w:left="-908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132C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58.85pt;margin-top:23.5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<v:textbox>
              <w:txbxContent>
                <w:p w:rsidR="004D545E" w:rsidRDefault="0084141D" w:rsidP="0084141D">
                  <w:pPr>
                    <w:bidi w:val="0"/>
                    <w:jc w:val="center"/>
                    <w:rPr>
                      <w:rtl/>
                      <w:lang w:bidi="ar-IQ"/>
                    </w:rPr>
                  </w:pPr>
                  <w:r w:rsidRPr="0084141D">
                    <w:rPr>
                      <w:rFonts w:hint="cs"/>
                      <w:noProof/>
                      <w:rtl/>
                      <w:lang w:val="en-GB" w:eastAsia="en-GB"/>
                    </w:rPr>
                    <w:drawing>
                      <wp:inline distT="0" distB="0" distL="0" distR="0">
                        <wp:extent cx="1003300" cy="1395469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0" cy="1395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777E">
                    <w:rPr>
                      <w:rFonts w:hint="cs"/>
                      <w:rtl/>
                      <w:lang w:bidi="ar-IQ"/>
                    </w:rPr>
                    <w:t>صوره</w:t>
                  </w:r>
                </w:p>
              </w:txbxContent>
            </v:textbox>
          </v:shape>
        </w:pict>
      </w:r>
      <w:r w:rsidRPr="00132C79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132C79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السيرة الذاتية </w:t>
      </w:r>
      <w:r w:rsidR="002D74F9" w:rsidRPr="00132C79">
        <w:rPr>
          <w:rFonts w:ascii="Times New Roman" w:hAnsi="Times New Roman" w:cs="Times New Roman"/>
          <w:b/>
          <w:bCs/>
          <w:sz w:val="32"/>
          <w:szCs w:val="32"/>
          <w:lang w:bidi="ar-IQ"/>
        </w:rPr>
        <w:t>CURRICULUM VITAE</w:t>
      </w:r>
    </w:p>
    <w:p w:rsidR="004D545E" w:rsidRPr="00E36710" w:rsidRDefault="004D545E" w:rsidP="004D545E">
      <w:pPr>
        <w:ind w:left="-90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677"/>
        <w:gridCol w:w="2235"/>
      </w:tblGrid>
      <w:tr w:rsidR="004D545E" w:rsidRPr="00E36710" w:rsidTr="009248EF">
        <w:trPr>
          <w:trHeight w:val="567"/>
        </w:trPr>
        <w:tc>
          <w:tcPr>
            <w:tcW w:w="2410" w:type="dxa"/>
            <w:vAlign w:val="center"/>
          </w:tcPr>
          <w:p w:rsidR="004D545E" w:rsidRPr="00E36710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E36710" w:rsidRDefault="00A03441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val="en-GB" w:eastAsia="en-GB"/>
              </w:rPr>
              <w:pict>
                <v:group id="_x0000_s1047" style="position:absolute;left:0;text-align:left;margin-left:105.5pt;margin-top:2.1pt;width:231.25pt;height:53.7pt;z-index:251665920;mso-position-horizontal-relative:text;mso-position-vertical-relative:text" coordorigin="3921,2676" coordsize="4625,1074">
                  <v:rect id="Rectangle 9" o:spid="_x0000_s1031" style="position:absolute;left:3921;top:3252;width:4611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  <v:textbox style="mso-next-textbox:#Rectangle 9">
                      <w:txbxContent>
                        <w:p w:rsidR="004D545E" w:rsidRPr="005D6B79" w:rsidRDefault="00155D5A" w:rsidP="00E41D1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5D6B79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Firas Mustafa Hassan AL-Khatib</w:t>
                          </w:r>
                        </w:p>
                      </w:txbxContent>
                    </v:textbox>
                  </v:rect>
                  <v:rect id="Rectangle 2" o:spid="_x0000_s1030" style="position:absolute;left:3921;top:2676;width:4625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  <v:textbox style="mso-next-textbox:#Rectangle 2">
                      <w:txbxContent>
                        <w:p w:rsidR="004D545E" w:rsidRPr="005D6B79" w:rsidRDefault="00155D5A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D6B79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فراس مصطفى حسن الخطيب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9248EF" w:rsidRPr="00E36710" w:rsidTr="009248EF">
        <w:trPr>
          <w:trHeight w:val="567"/>
        </w:trPr>
        <w:tc>
          <w:tcPr>
            <w:tcW w:w="2410" w:type="dxa"/>
            <w:vAlign w:val="center"/>
          </w:tcPr>
          <w:p w:rsidR="009248EF" w:rsidRPr="00E36710" w:rsidRDefault="009248EF" w:rsidP="00012467">
            <w:pPr>
              <w:rPr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E36710"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9248EF" w:rsidRPr="00E36710" w:rsidRDefault="009248EF" w:rsidP="002D74F9">
            <w:pPr>
              <w:rPr>
                <w:b/>
                <w:bCs/>
                <w:noProof/>
                <w:sz w:val="24"/>
                <w:szCs w:val="24"/>
                <w:rtl/>
                <w:lang w:bidi="ar-IQ"/>
              </w:rPr>
            </w:pPr>
          </w:p>
        </w:tc>
      </w:tr>
      <w:tr w:rsidR="009248EF" w:rsidRPr="00E36710" w:rsidTr="009248EF">
        <w:trPr>
          <w:trHeight w:val="567"/>
        </w:trPr>
        <w:tc>
          <w:tcPr>
            <w:tcW w:w="2410" w:type="dxa"/>
            <w:vAlign w:val="center"/>
          </w:tcPr>
          <w:p w:rsidR="009248EF" w:rsidRPr="00E36710" w:rsidRDefault="009248EF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677" w:type="dxa"/>
            <w:vAlign w:val="center"/>
          </w:tcPr>
          <w:p w:rsidR="009248EF" w:rsidRPr="00E36710" w:rsidRDefault="00A03441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val="en-GB" w:eastAsia="en-GB"/>
              </w:rPr>
              <w:pict>
                <v:group id="_x0000_s1057" style="position:absolute;left:0;text-align:left;margin-left:-3.05pt;margin-top:2.7pt;width:230.35pt;height:141.2pt;z-index:251696128;mso-position-horizontal-relative:text;mso-position-vertical-relative:text" coordorigin="3921,3837" coordsize="4607,2824">
                  <v:rect id="Rectangle 10" o:spid="_x0000_s1048" style="position:absolute;left:3926;top:383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<v:textbox>
                      <w:txbxContent>
                        <w:p w:rsidR="009248EF" w:rsidRPr="005D6B79" w:rsidRDefault="009248EF" w:rsidP="005D6B79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D6B7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Lecturer</w:t>
                          </w:r>
                        </w:p>
                      </w:txbxContent>
                    </v:textbox>
                  </v:rect>
                  <v:rect id="Rectangle 12" o:spid="_x0000_s1049" style="position:absolute;left:3926;top:498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<v:textbox>
                      <w:txbxContent>
                        <w:p w:rsidR="009248EF" w:rsidRPr="00730F74" w:rsidRDefault="009248EF" w:rsidP="005D6B79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SCIENCE</w:t>
                          </w:r>
                        </w:p>
                      </w:txbxContent>
                    </v:textbox>
                  </v:rect>
                  <v:rect id="Rectangle 13" o:spid="_x0000_s1050" style="position:absolute;left:3925;top:5550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<v:textbox>
                      <w:txbxContent>
                        <w:p w:rsidR="009248EF" w:rsidRPr="005D6B79" w:rsidRDefault="009248EF" w:rsidP="005D6B79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5D6B79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Ecology</w:t>
                          </w:r>
                        </w:p>
                      </w:txbxContent>
                    </v:textbox>
                  </v:rect>
                  <v:rect id="Rectangle 3" o:spid="_x0000_s1051" style="position:absolute;left:6305;top:385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  <v:textbox>
                      <w:txbxContent>
                        <w:p w:rsidR="009248EF" w:rsidRPr="005D6B79" w:rsidRDefault="005D6B79" w:rsidP="005D6B7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="009248EF" w:rsidRPr="005D6B79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مدرس</w:t>
                          </w:r>
                        </w:p>
                      </w:txbxContent>
                    </v:textbox>
                  </v:rect>
                  <v:rect id="Rectangle 4" o:spid="_x0000_s1052" style="position:absolute;left:6298;top:4402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<v:textbox>
                      <w:txbxContent>
                        <w:p w:rsidR="009248EF" w:rsidRPr="00730F74" w:rsidRDefault="005D6B79" w:rsidP="005D6B7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</w:t>
                          </w:r>
                          <w:r w:rsidR="009248EF"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البصرة</w:t>
                          </w:r>
                        </w:p>
                      </w:txbxContent>
                    </v:textbox>
                  </v:rect>
                  <v:rect id="Rectangle 5" o:spid="_x0000_s1053" style="position:absolute;left:6294;top:5001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<v:textbox>
                      <w:txbxContent>
                        <w:p w:rsidR="009248EF" w:rsidRPr="00730F74" w:rsidRDefault="005D6B79" w:rsidP="005D6B7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</w:t>
                          </w:r>
                          <w:r w:rsidR="009248EF"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العلوم</w:t>
                          </w:r>
                        </w:p>
                      </w:txbxContent>
                    </v:textbox>
                  </v:rect>
                  <v:rect id="Rectangle 6" o:spid="_x0000_s1054" style="position:absolute;left:6278;top:556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<v:textbox>
                      <w:txbxContent>
                        <w:p w:rsidR="009248EF" w:rsidRPr="005D6B79" w:rsidRDefault="005D6B79" w:rsidP="005D6B79">
                          <w:pPr>
                            <w:ind w:firstLine="650"/>
                            <w:rPr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علم </w:t>
                          </w:r>
                          <w:r w:rsidR="009248EF" w:rsidRPr="005D6B79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البيئة</w:t>
                          </w:r>
                        </w:p>
                      </w:txbxContent>
                    </v:textbox>
                  </v:rect>
                  <v:rect id="Rectangle 7" o:spid="_x0000_s1055" style="position:absolute;left:3935;top:6163;width:4569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  <v:textbox>
                      <w:txbxContent>
                        <w:p w:rsidR="009248EF" w:rsidRPr="005D6B79" w:rsidRDefault="00EE3243" w:rsidP="00EE3243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5D6B79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firas</w:t>
                          </w:r>
                          <w:r w:rsidR="009248EF" w:rsidRPr="005D6B79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.</w:t>
                          </w:r>
                          <w:r w:rsidRPr="005D6B79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hassan</w:t>
                          </w:r>
                          <w:r w:rsidR="009248EF" w:rsidRPr="005D6B79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@</w:t>
                          </w:r>
                          <w:r w:rsidRPr="005D6B79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uobasrah</w:t>
                          </w:r>
                          <w:r w:rsidR="009248EF" w:rsidRPr="005D6B79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.</w:t>
                          </w:r>
                          <w:r w:rsidRPr="005D6B79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edu.iq</w:t>
                          </w:r>
                        </w:p>
                      </w:txbxContent>
                    </v:textbox>
                  </v:rect>
                  <v:rect id="Rectangle 11" o:spid="_x0000_s1056" style="position:absolute;left:3921;top:4399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<v:textbox>
                      <w:txbxContent>
                        <w:p w:rsidR="009248EF" w:rsidRPr="00730F74" w:rsidRDefault="009248EF" w:rsidP="005D6B79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BASRAH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235" w:type="dxa"/>
            <w:vAlign w:val="center"/>
          </w:tcPr>
          <w:p w:rsidR="009248EF" w:rsidRPr="00E36710" w:rsidRDefault="009248EF" w:rsidP="0001246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9248EF" w:rsidRPr="00E36710" w:rsidTr="009248EF">
        <w:trPr>
          <w:trHeight w:val="567"/>
        </w:trPr>
        <w:tc>
          <w:tcPr>
            <w:tcW w:w="2410" w:type="dxa"/>
            <w:vAlign w:val="center"/>
          </w:tcPr>
          <w:p w:rsidR="009248EF" w:rsidRPr="00E36710" w:rsidRDefault="009248EF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677" w:type="dxa"/>
            <w:vAlign w:val="center"/>
          </w:tcPr>
          <w:p w:rsidR="009248EF" w:rsidRPr="00E36710" w:rsidRDefault="009248EF" w:rsidP="00630E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5" w:type="dxa"/>
            <w:vAlign w:val="center"/>
          </w:tcPr>
          <w:p w:rsidR="009248EF" w:rsidRPr="00E36710" w:rsidRDefault="009248EF" w:rsidP="0001246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248EF" w:rsidRPr="00E36710" w:rsidTr="009248EF">
        <w:trPr>
          <w:trHeight w:val="567"/>
        </w:trPr>
        <w:tc>
          <w:tcPr>
            <w:tcW w:w="2410" w:type="dxa"/>
            <w:vAlign w:val="center"/>
          </w:tcPr>
          <w:p w:rsidR="009248EF" w:rsidRPr="00E36710" w:rsidRDefault="009248EF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677" w:type="dxa"/>
            <w:vAlign w:val="center"/>
          </w:tcPr>
          <w:p w:rsidR="009248EF" w:rsidRPr="00E36710" w:rsidRDefault="009248EF" w:rsidP="00630E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5" w:type="dxa"/>
            <w:vAlign w:val="center"/>
          </w:tcPr>
          <w:p w:rsidR="009248EF" w:rsidRPr="00E36710" w:rsidRDefault="009248EF" w:rsidP="0001246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248EF" w:rsidRPr="00E36710" w:rsidTr="009248EF">
        <w:trPr>
          <w:trHeight w:val="567"/>
        </w:trPr>
        <w:tc>
          <w:tcPr>
            <w:tcW w:w="2410" w:type="dxa"/>
            <w:vAlign w:val="center"/>
          </w:tcPr>
          <w:p w:rsidR="009248EF" w:rsidRPr="00E36710" w:rsidRDefault="009248EF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677" w:type="dxa"/>
            <w:vAlign w:val="center"/>
          </w:tcPr>
          <w:p w:rsidR="009248EF" w:rsidRPr="00E36710" w:rsidRDefault="009248EF" w:rsidP="00630E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5" w:type="dxa"/>
            <w:vAlign w:val="center"/>
          </w:tcPr>
          <w:p w:rsidR="009248EF" w:rsidRPr="00E36710" w:rsidRDefault="009248EF" w:rsidP="0001246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248EF" w:rsidRPr="00E36710" w:rsidTr="009248EF">
        <w:trPr>
          <w:trHeight w:val="567"/>
        </w:trPr>
        <w:tc>
          <w:tcPr>
            <w:tcW w:w="2410" w:type="dxa"/>
            <w:vAlign w:val="center"/>
          </w:tcPr>
          <w:p w:rsidR="009248EF" w:rsidRPr="00E36710" w:rsidRDefault="009248EF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 الرسمي</w:t>
            </w:r>
          </w:p>
        </w:tc>
        <w:tc>
          <w:tcPr>
            <w:tcW w:w="4677" w:type="dxa"/>
            <w:vAlign w:val="center"/>
          </w:tcPr>
          <w:p w:rsidR="009248EF" w:rsidRPr="00E36710" w:rsidRDefault="009248EF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5" w:type="dxa"/>
            <w:vAlign w:val="center"/>
          </w:tcPr>
          <w:p w:rsidR="009248EF" w:rsidRPr="00E36710" w:rsidRDefault="009248EF" w:rsidP="0001246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E36710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E36710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E36710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6710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E36710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E36710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E36710" w:rsidTr="005D6B79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  <w:vAlign w:val="center"/>
          </w:tcPr>
          <w:p w:rsidR="004B5FBC" w:rsidRPr="00E36710" w:rsidRDefault="004B5FBC" w:rsidP="005D6B7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  <w:vAlign w:val="center"/>
          </w:tcPr>
          <w:p w:rsidR="004B5FBC" w:rsidRPr="00E36710" w:rsidRDefault="00155D5A" w:rsidP="005D6B7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</w:rPr>
              <w:t>علوم الحياة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  <w:vAlign w:val="center"/>
          </w:tcPr>
          <w:p w:rsidR="004B5FBC" w:rsidRPr="00E36710" w:rsidRDefault="00155D5A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  <w:vAlign w:val="center"/>
          </w:tcPr>
          <w:p w:rsidR="004B5FBC" w:rsidRPr="00E36710" w:rsidRDefault="004B5FBC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General specialization</w:t>
            </w:r>
          </w:p>
        </w:tc>
      </w:tr>
      <w:tr w:rsidR="004D545E" w:rsidRPr="00E36710" w:rsidTr="005D6B79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  <w:vAlign w:val="center"/>
          </w:tcPr>
          <w:p w:rsidR="004D545E" w:rsidRPr="00E36710" w:rsidRDefault="004D545E" w:rsidP="005D6B7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  <w:vAlign w:val="center"/>
          </w:tcPr>
          <w:p w:rsidR="004D545E" w:rsidRPr="00E36710" w:rsidRDefault="00155D5A" w:rsidP="005D6B7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التلوث البيئي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  <w:vAlign w:val="center"/>
          </w:tcPr>
          <w:p w:rsidR="004D545E" w:rsidRPr="00E36710" w:rsidRDefault="00155D5A" w:rsidP="005D6B79">
            <w:pPr>
              <w:bidi w:val="0"/>
              <w:ind w:hanging="392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Environmental pollution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  <w:vAlign w:val="center"/>
          </w:tcPr>
          <w:p w:rsidR="004D545E" w:rsidRPr="00E36710" w:rsidRDefault="004D545E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Specific specialization</w:t>
            </w:r>
          </w:p>
        </w:tc>
      </w:tr>
      <w:tr w:rsidR="004D545E" w:rsidRPr="00E36710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E36710" w:rsidRDefault="004D545E" w:rsidP="005D6B7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E36710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E36710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E36710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E36710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E36710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E36710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E36710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E36710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E36710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RPr="00E36710" w:rsidTr="004D545E">
        <w:trPr>
          <w:trHeight w:val="397"/>
        </w:trPr>
        <w:tc>
          <w:tcPr>
            <w:tcW w:w="1215" w:type="dxa"/>
          </w:tcPr>
          <w:p w:rsidR="004D545E" w:rsidRPr="00E36710" w:rsidRDefault="00FB7B62" w:rsidP="005D6B7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Pr="00E36710" w:rsidRDefault="00155D5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1995</w:t>
            </w:r>
          </w:p>
        </w:tc>
        <w:tc>
          <w:tcPr>
            <w:tcW w:w="1842" w:type="dxa"/>
          </w:tcPr>
          <w:p w:rsidR="004D545E" w:rsidRPr="00E36710" w:rsidRDefault="00155D5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Pr="00E36710" w:rsidRDefault="00155D5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Pr="00E36710" w:rsidRDefault="00086F51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E36710" w:rsidRDefault="00086F51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Pr="00E36710" w:rsidRDefault="00086F51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1995</w:t>
            </w:r>
          </w:p>
        </w:tc>
        <w:tc>
          <w:tcPr>
            <w:tcW w:w="1620" w:type="dxa"/>
          </w:tcPr>
          <w:p w:rsidR="004D545E" w:rsidRPr="00E36710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RPr="00E36710" w:rsidTr="004D545E">
        <w:trPr>
          <w:trHeight w:val="397"/>
        </w:trPr>
        <w:tc>
          <w:tcPr>
            <w:tcW w:w="1215" w:type="dxa"/>
          </w:tcPr>
          <w:p w:rsidR="004D545E" w:rsidRPr="00E36710" w:rsidRDefault="004D545E" w:rsidP="005D6B7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4D545E" w:rsidRPr="00E36710" w:rsidRDefault="00155D5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1998</w:t>
            </w:r>
          </w:p>
        </w:tc>
        <w:tc>
          <w:tcPr>
            <w:tcW w:w="1842" w:type="dxa"/>
          </w:tcPr>
          <w:p w:rsidR="004D545E" w:rsidRPr="00E36710" w:rsidRDefault="00155D5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Pr="00E36710" w:rsidRDefault="00155D5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Pr="00E36710" w:rsidRDefault="00086F51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E36710" w:rsidRDefault="00086F51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Pr="00E36710" w:rsidRDefault="00086F51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1998</w:t>
            </w:r>
          </w:p>
        </w:tc>
        <w:tc>
          <w:tcPr>
            <w:tcW w:w="1620" w:type="dxa"/>
          </w:tcPr>
          <w:p w:rsidR="004D545E" w:rsidRPr="00E36710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RPr="00E36710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E36710" w:rsidRDefault="004D545E" w:rsidP="005D6B7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4D545E" w:rsidRPr="00E36710" w:rsidRDefault="00155D5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2009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4D545E" w:rsidRPr="00E36710" w:rsidRDefault="00155D5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Pr="00E36710" w:rsidRDefault="00155D5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Pr="00E36710" w:rsidRDefault="00086F51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E36710" w:rsidRDefault="00086F51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Pr="00E36710" w:rsidRDefault="00086F51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2009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E36710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RPr="00E36710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E36710" w:rsidRDefault="004D545E" w:rsidP="005D6B7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D545E" w:rsidRPr="00E36710" w:rsidRDefault="004D545E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45E" w:rsidRPr="00E36710" w:rsidRDefault="004D545E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Pr="00E36710" w:rsidRDefault="004D545E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Pr="00E36710" w:rsidRDefault="004D545E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E36710" w:rsidRDefault="004D545E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Pr="00E36710" w:rsidRDefault="004D545E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E36710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Pr="00E36710" w:rsidRDefault="004D545E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E36710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E36710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36710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E36710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E36710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E36710">
              <w:rPr>
                <w:b/>
                <w:bCs/>
                <w:sz w:val="32"/>
                <w:szCs w:val="32"/>
                <w:lang w:bidi="ar-IQ"/>
              </w:rPr>
              <w:t>Postgraduate Supervis</w:t>
            </w:r>
            <w:r w:rsidR="002F1638" w:rsidRPr="00E36710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E36710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Pr="00E36710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E36710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Pr="00E36710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E36710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Univ./Coll./Dept.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Pr="00E36710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Pr="00E36710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Pr="00E36710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E36710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RPr="00E36710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E36710" w:rsidRDefault="005D6B79" w:rsidP="00E3671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شيماء احمد عبد اللطيف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E36710" w:rsidRDefault="005D6B79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كلية العلوم/قسم علوم الحياة</w:t>
            </w:r>
          </w:p>
        </w:tc>
        <w:tc>
          <w:tcPr>
            <w:tcW w:w="1702" w:type="dxa"/>
            <w:shd w:val="clear" w:color="auto" w:fill="auto"/>
          </w:tcPr>
          <w:p w:rsidR="00F1596E" w:rsidRPr="00E36710" w:rsidRDefault="005D6B79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E36710" w:rsidRDefault="00086F51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2015</w:t>
            </w:r>
          </w:p>
        </w:tc>
      </w:tr>
      <w:tr w:rsidR="00F1596E" w:rsidRPr="00E36710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E36710" w:rsidRDefault="005D6B79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 البنين صادق نعمة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E36710" w:rsidRDefault="005D6B79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كلية العلوم/قسم علوم الحياة</w:t>
            </w:r>
          </w:p>
        </w:tc>
        <w:tc>
          <w:tcPr>
            <w:tcW w:w="1702" w:type="dxa"/>
            <w:shd w:val="clear" w:color="auto" w:fill="auto"/>
          </w:tcPr>
          <w:p w:rsidR="00F1596E" w:rsidRPr="00E36710" w:rsidRDefault="005D6B79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E36710" w:rsidRDefault="005D6B79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2017</w:t>
            </w:r>
          </w:p>
        </w:tc>
      </w:tr>
      <w:tr w:rsidR="00F1596E" w:rsidRPr="00E36710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E36710" w:rsidRDefault="005D6B79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سعدون خميس علي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E36710" w:rsidRDefault="005D6B79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كلية العلوم/ قسم علم البيئة</w:t>
            </w:r>
          </w:p>
        </w:tc>
        <w:tc>
          <w:tcPr>
            <w:tcW w:w="1702" w:type="dxa"/>
            <w:shd w:val="clear" w:color="auto" w:fill="auto"/>
          </w:tcPr>
          <w:p w:rsidR="00F1596E" w:rsidRPr="00E36710" w:rsidRDefault="005D6B79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E36710" w:rsidRDefault="005D6B79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2018</w:t>
            </w:r>
          </w:p>
        </w:tc>
      </w:tr>
      <w:tr w:rsidR="00F1596E" w:rsidRPr="00E36710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E36710" w:rsidRDefault="005D6B79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سمية عبد الوهاب حيدر</w:t>
            </w: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E36710" w:rsidRDefault="005D6B79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كلية العلوم/قسم علم البيئة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E36710" w:rsidRDefault="005D6B79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E36710" w:rsidRDefault="005D6B79" w:rsidP="005D6B7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2018</w:t>
            </w:r>
          </w:p>
        </w:tc>
      </w:tr>
    </w:tbl>
    <w:p w:rsidR="0032786B" w:rsidRDefault="0032786B">
      <w:pPr>
        <w:rPr>
          <w:rFonts w:hint="cs"/>
          <w:b/>
          <w:bCs/>
          <w:rtl/>
          <w:lang w:bidi="ar-IQ"/>
        </w:rPr>
      </w:pPr>
    </w:p>
    <w:p w:rsidR="005D6B79" w:rsidRDefault="005D6B79">
      <w:pPr>
        <w:rPr>
          <w:rFonts w:hint="cs"/>
          <w:b/>
          <w:bCs/>
          <w:rtl/>
          <w:lang w:bidi="ar-IQ"/>
        </w:rPr>
      </w:pPr>
    </w:p>
    <w:p w:rsidR="005D6B79" w:rsidRDefault="005D6B79">
      <w:pPr>
        <w:rPr>
          <w:rFonts w:hint="cs"/>
          <w:b/>
          <w:bCs/>
          <w:rtl/>
          <w:lang w:bidi="ar-IQ"/>
        </w:rPr>
      </w:pPr>
    </w:p>
    <w:p w:rsidR="005D6B79" w:rsidRPr="00E36710" w:rsidRDefault="005D6B79">
      <w:pPr>
        <w:rPr>
          <w:b/>
          <w:bCs/>
          <w:rtl/>
          <w:lang w:bidi="ar-IQ"/>
        </w:rPr>
      </w:pPr>
    </w:p>
    <w:p w:rsidR="007D64C6" w:rsidRDefault="007D64C6">
      <w:pPr>
        <w:rPr>
          <w:rFonts w:hint="cs"/>
          <w:b/>
          <w:bCs/>
          <w:rtl/>
          <w:lang w:bidi="ar-IQ"/>
        </w:rPr>
      </w:pPr>
    </w:p>
    <w:p w:rsidR="005D6B79" w:rsidRPr="00E36710" w:rsidRDefault="005D6B79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E36710" w:rsidTr="00DE0669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E36710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E36710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E36710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E36710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E36710" w:rsidTr="00DE066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E36710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E3671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E36710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E36710" w:rsidTr="00DE0669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E36710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E36710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E36710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E36710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RPr="00E36710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E36710" w:rsidRDefault="00086F51" w:rsidP="00DE06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</w:rPr>
              <w:t>ب 376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E36710" w:rsidRDefault="00086F51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التلوث البيئي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E36710" w:rsidRDefault="00957C1A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Environmental Pollution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E36710" w:rsidRDefault="00957C1A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B376</w:t>
            </w:r>
          </w:p>
        </w:tc>
      </w:tr>
      <w:tr w:rsidR="00F24B8E" w:rsidRPr="00E36710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E36710" w:rsidRDefault="00086F51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 316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E36710" w:rsidRDefault="00086F51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الطحالب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E36710" w:rsidRDefault="00957C1A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ALGEA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E36710" w:rsidRDefault="00957C1A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B316</w:t>
            </w:r>
          </w:p>
        </w:tc>
      </w:tr>
      <w:tr w:rsidR="00F24B8E" w:rsidRPr="00E36710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E36710" w:rsidRDefault="00086F51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 306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E36710" w:rsidRDefault="00086F51" w:rsidP="005D6B7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تلوث </w:t>
            </w:r>
            <w:r w:rsidR="005D6B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مياه و</w:t>
            </w:r>
            <w:r w:rsidRPr="00E3671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تربة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E36710" w:rsidRDefault="00957C1A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Water &amp; Soil Pollution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E36710" w:rsidRDefault="00957C1A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E306</w:t>
            </w:r>
          </w:p>
        </w:tc>
      </w:tr>
      <w:tr w:rsidR="00F24B8E" w:rsidRPr="00E36710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E36710" w:rsidRDefault="00086F51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ي303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E36710" w:rsidRDefault="00086F51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تقنيات فصل وتحليل </w:t>
            </w:r>
            <w:r w:rsidR="005D6B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E36710" w:rsidRDefault="00957C1A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 xml:space="preserve">Separation &amp; Analysis Chemistry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E36710" w:rsidRDefault="00957C1A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E303</w:t>
            </w:r>
          </w:p>
        </w:tc>
      </w:tr>
      <w:tr w:rsidR="00F24B8E" w:rsidRPr="00E36710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Pr="00E36710" w:rsidRDefault="00957C1A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 444</w:t>
            </w: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E36710" w:rsidRDefault="005D6B79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تقييم </w:t>
            </w:r>
            <w:r w:rsidR="00957C1A" w:rsidRPr="00E3671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الاثر البيئي</w:t>
            </w: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E36710" w:rsidRDefault="00957C1A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(EIA)Environ. Impact Assessment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E36710" w:rsidRDefault="00957C1A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E444</w:t>
            </w:r>
          </w:p>
        </w:tc>
      </w:tr>
      <w:tr w:rsidR="00F24B8E" w:rsidRPr="00E36710" w:rsidTr="00DE0669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E36710" w:rsidRDefault="00F24B8E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E36710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E36710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E36710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E36710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RPr="00E36710" w:rsidTr="00DE0669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E36710" w:rsidRDefault="004F7FFA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3671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التلوث النفطي</w:t>
            </w: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E36710" w:rsidRDefault="004F7FFA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E36710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OIL POLLUTION </w:t>
            </w:r>
          </w:p>
        </w:tc>
      </w:tr>
      <w:tr w:rsidR="00F24B8E" w:rsidRPr="00E36710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E36710" w:rsidRDefault="004F7FFA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التلوث البيئي متقدم</w:t>
            </w: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E36710" w:rsidRDefault="004F7FFA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E36710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ADVANCE ENVIRONMENTAL POLLUTION</w:t>
            </w:r>
          </w:p>
        </w:tc>
      </w:tr>
      <w:tr w:rsidR="00F24B8E" w:rsidRPr="00E36710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E36710" w:rsidRDefault="004F7FFA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3671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دراسات خاصة</w:t>
            </w: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E36710" w:rsidRDefault="004F7FFA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E36710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SPECIAL STUDY</w:t>
            </w:r>
          </w:p>
        </w:tc>
      </w:tr>
      <w:tr w:rsidR="00E82119" w:rsidRPr="00E36710" w:rsidTr="00FE2249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Pr="00E36710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E36710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E36710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E36710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E36710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E36710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E36710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367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E36710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E36710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E36710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E36710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RPr="00E36710" w:rsidTr="00255506">
        <w:trPr>
          <w:trHeight w:val="397"/>
        </w:trPr>
        <w:tc>
          <w:tcPr>
            <w:tcW w:w="3037" w:type="dxa"/>
            <w:gridSpan w:val="2"/>
          </w:tcPr>
          <w:p w:rsidR="004D545E" w:rsidRPr="00E36710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Pr="00E36710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Pr="00E36710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Pr="00E36710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4D545E" w:rsidRPr="00E36710" w:rsidRDefault="004D545E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E36710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E36710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36710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E36710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E36710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E36710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E36710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E36710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E36710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36710"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 w:rsidRPr="00E36710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 w:rsidRPr="00E36710"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E36710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36710"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E36710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41D" w:rsidRPr="00E36710" w:rsidRDefault="0084141D" w:rsidP="00132C79">
            <w:pPr>
              <w:bidi w:val="0"/>
              <w:ind w:left="360" w:hanging="326"/>
              <w:rPr>
                <w:b/>
                <w:bCs/>
                <w:sz w:val="28"/>
                <w:szCs w:val="28"/>
              </w:rPr>
            </w:pPr>
            <w:r w:rsidRPr="00E36710">
              <w:rPr>
                <w:b/>
                <w:bCs/>
                <w:sz w:val="28"/>
                <w:szCs w:val="28"/>
              </w:rPr>
              <w:t>Patent in Bioremediation.</w:t>
            </w:r>
          </w:p>
          <w:p w:rsidR="004D545E" w:rsidRPr="00E36710" w:rsidRDefault="0084141D" w:rsidP="0084141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E36710">
              <w:rPr>
                <w:b/>
                <w:bCs/>
                <w:sz w:val="28"/>
                <w:szCs w:val="28"/>
              </w:rPr>
              <w:t xml:space="preserve"> Title (Remediation of oil pollution by using a new isolation of oil  degrading Bacteria Streptomyces  sp H1. ) 2003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36710" w:rsidRDefault="0084141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36710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4D545E" w:rsidRPr="00E36710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41D" w:rsidRPr="00E36710" w:rsidRDefault="00A03441" w:rsidP="00132C79">
            <w:pPr>
              <w:bidi w:val="0"/>
              <w:ind w:left="34"/>
              <w:rPr>
                <w:b/>
                <w:bCs/>
                <w:sz w:val="28"/>
                <w:szCs w:val="28"/>
              </w:rPr>
            </w:pPr>
            <w:r w:rsidRPr="00A03441">
              <w:rPr>
                <w:b/>
                <w:bCs/>
                <w:noProof/>
                <w:sz w:val="36"/>
                <w:szCs w:val="36"/>
              </w:rPr>
              <w:pict>
                <v:shape id="_x0000_s1045" type="#_x0000_t202" style="position:absolute;left:0;text-align:left;margin-left:414pt;margin-top:-13in;width:1in;height:1in;z-index:251684864;mso-position-horizontal-relative:text;mso-position-vertical-relative:text">
                  <v:textbox>
                    <w:txbxContent>
                      <w:p w:rsidR="0084141D" w:rsidRDefault="0084141D" w:rsidP="0084141D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84141D" w:rsidRPr="00E36710">
              <w:rPr>
                <w:b/>
                <w:bCs/>
                <w:sz w:val="28"/>
                <w:szCs w:val="28"/>
              </w:rPr>
              <w:t>Spatial and temporal variance of hydrocarbons pollution in sediment cores from Shatt – Al –Arab estuary and North West region of the Arabian Gulf. Basrah J. of Sci. 16(1):37-48.</w:t>
            </w:r>
          </w:p>
          <w:p w:rsidR="004D545E" w:rsidRPr="00E36710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36710" w:rsidRDefault="0084141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36710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4D545E" w:rsidRPr="00E36710" w:rsidTr="00132C79">
        <w:trPr>
          <w:trHeight w:val="1185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36710" w:rsidRDefault="002A0354" w:rsidP="00132C79">
            <w:pPr>
              <w:bidi w:val="0"/>
              <w:ind w:left="34" w:hanging="34"/>
              <w:rPr>
                <w:b/>
                <w:bCs/>
                <w:sz w:val="28"/>
                <w:szCs w:val="28"/>
                <w:lang w:bidi="ar-IQ"/>
              </w:rPr>
            </w:pPr>
            <w:r w:rsidRPr="00E36710">
              <w:rPr>
                <w:b/>
                <w:bCs/>
                <w:sz w:val="28"/>
                <w:szCs w:val="28"/>
              </w:rPr>
              <w:t xml:space="preserve">Determination the concentration and origin of poly cyclic aromatic hydrocarbon compounds (PAHs) in water and sediments of   AL – Howaiza marsh– south of  Iraq.Basrah J. of Sci. 28(2):146-154. </w:t>
            </w:r>
            <w:r w:rsidR="00132C7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36710" w:rsidRDefault="002A035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36710"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4D545E" w:rsidRPr="00E36710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36710" w:rsidRDefault="002A0354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E36710">
              <w:rPr>
                <w:b/>
                <w:bCs/>
                <w:sz w:val="28"/>
                <w:szCs w:val="28"/>
              </w:rPr>
              <w:t xml:space="preserve">Accumulation, release, and depuration of crude oil-in water emulsions by the bivalve </w:t>
            </w:r>
            <w:r w:rsidRPr="00E36710">
              <w:rPr>
                <w:b/>
                <w:bCs/>
                <w:i/>
                <w:iCs/>
                <w:sz w:val="28"/>
                <w:szCs w:val="28"/>
              </w:rPr>
              <w:t>Corbicula fluminalis Müller</w:t>
            </w:r>
            <w:r w:rsidRPr="00E36710">
              <w:rPr>
                <w:b/>
                <w:bCs/>
                <w:sz w:val="28"/>
                <w:szCs w:val="28"/>
              </w:rPr>
              <w:t xml:space="preserve">  (</w:t>
            </w:r>
            <w:r w:rsidRPr="00E36710">
              <w:rPr>
                <w:b/>
                <w:bCs/>
                <w:i/>
                <w:iCs/>
                <w:sz w:val="28"/>
                <w:szCs w:val="28"/>
              </w:rPr>
              <w:t>Molluscs: Bivalia : Eulamellibranchiata : Corbiculidae</w:t>
            </w:r>
            <w:r w:rsidRPr="00E36710">
              <w:rPr>
                <w:b/>
                <w:bCs/>
                <w:sz w:val="28"/>
                <w:szCs w:val="28"/>
              </w:rPr>
              <w:t>) from Shatt Al-Arab river,Basrah, Iraq .Marsh Bulletin. 7 (2)  :  102-118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36710" w:rsidRDefault="002A035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36710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4D545E" w:rsidRPr="00E36710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710" w:rsidRPr="00E36710" w:rsidRDefault="00E36710" w:rsidP="00132C79">
            <w:pPr>
              <w:bidi w:val="0"/>
              <w:ind w:left="34" w:hanging="34"/>
              <w:rPr>
                <w:b/>
                <w:bCs/>
                <w:sz w:val="28"/>
                <w:szCs w:val="28"/>
              </w:rPr>
            </w:pPr>
            <w:r w:rsidRPr="00E36710">
              <w:rPr>
                <w:b/>
                <w:bCs/>
                <w:sz w:val="28"/>
                <w:szCs w:val="28"/>
              </w:rPr>
              <w:t>The fluctuation in concentrations, origins and sources of poly cyclic aromatic hydrocarbons (PAHs) in water (dissolved and particulate fractions ) of Shatt Al-Arab river and its branches /Basrah-Iraq .</w:t>
            </w:r>
          </w:p>
          <w:p w:rsidR="004D545E" w:rsidRPr="00E36710" w:rsidRDefault="00E36710" w:rsidP="00E36710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E36710">
              <w:rPr>
                <w:b/>
                <w:bCs/>
                <w:sz w:val="28"/>
                <w:szCs w:val="28"/>
              </w:rPr>
              <w:t>Inter. J. of  Innov. In Engin. And Tech. (IJIET). 6 (3):552-560 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E36710" w:rsidRDefault="00E36710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36710"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</w:tbl>
    <w:p w:rsidR="004D545E" w:rsidRPr="00E36710" w:rsidRDefault="004D545E">
      <w:pPr>
        <w:rPr>
          <w:b/>
          <w:bCs/>
          <w:rtl/>
          <w:lang w:bidi="ar-IQ"/>
        </w:rPr>
      </w:pPr>
    </w:p>
    <w:p w:rsidR="004D545E" w:rsidRPr="00E36710" w:rsidRDefault="00A03441">
      <w:pPr>
        <w:rPr>
          <w:b/>
          <w:bCs/>
          <w:lang w:bidi="ar-IQ"/>
        </w:rPr>
      </w:pPr>
      <w:r w:rsidRPr="00A03441">
        <w:rPr>
          <w:b/>
          <w:bCs/>
          <w:noProof/>
          <w:sz w:val="28"/>
          <w:szCs w:val="28"/>
        </w:rPr>
        <w:lastRenderedPageBreak/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A03441">
        <w:rPr>
          <w:b/>
          <w:bCs/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RPr="00E36710" w:rsidSect="007D64C6">
      <w:headerReference w:type="even" r:id="rId10"/>
      <w:headerReference w:type="default" r:id="rId11"/>
      <w:headerReference w:type="first" r:id="rId12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10" w:rsidRDefault="00AF4010" w:rsidP="005D3FBF">
      <w:pPr>
        <w:spacing w:after="0" w:line="240" w:lineRule="auto"/>
      </w:pPr>
      <w:r>
        <w:separator/>
      </w:r>
    </w:p>
  </w:endnote>
  <w:endnote w:type="continuationSeparator" w:id="1">
    <w:p w:rsidR="00AF4010" w:rsidRDefault="00AF4010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10" w:rsidRDefault="00AF4010" w:rsidP="005D3FBF">
      <w:pPr>
        <w:spacing w:after="0" w:line="240" w:lineRule="auto"/>
      </w:pPr>
      <w:r>
        <w:separator/>
      </w:r>
    </w:p>
  </w:footnote>
  <w:footnote w:type="continuationSeparator" w:id="1">
    <w:p w:rsidR="00AF4010" w:rsidRDefault="00AF4010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A03441">
    <w:pPr>
      <w:pStyle w:val="a5"/>
    </w:pPr>
    <w:r w:rsidRPr="00A034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A03441">
    <w:pPr>
      <w:pStyle w:val="a5"/>
    </w:pPr>
    <w:r w:rsidRPr="00A034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A03441">
    <w:pPr>
      <w:pStyle w:val="a5"/>
    </w:pPr>
    <w:r w:rsidRPr="00A034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5085"/>
    <w:multiLevelType w:val="hybridMultilevel"/>
    <w:tmpl w:val="C0EE08B6"/>
    <w:lvl w:ilvl="0" w:tplc="7C44A1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86F51"/>
    <w:rsid w:val="000D4E20"/>
    <w:rsid w:val="00132C79"/>
    <w:rsid w:val="00155D5A"/>
    <w:rsid w:val="001D1B44"/>
    <w:rsid w:val="001D7054"/>
    <w:rsid w:val="0020226B"/>
    <w:rsid w:val="00220149"/>
    <w:rsid w:val="00220204"/>
    <w:rsid w:val="002A0354"/>
    <w:rsid w:val="002D74F9"/>
    <w:rsid w:val="002F1638"/>
    <w:rsid w:val="0032786B"/>
    <w:rsid w:val="003314D8"/>
    <w:rsid w:val="00344AF9"/>
    <w:rsid w:val="003B5284"/>
    <w:rsid w:val="00430231"/>
    <w:rsid w:val="00444602"/>
    <w:rsid w:val="00477368"/>
    <w:rsid w:val="004B5FBC"/>
    <w:rsid w:val="004D545E"/>
    <w:rsid w:val="004D752E"/>
    <w:rsid w:val="004F7FFA"/>
    <w:rsid w:val="00580873"/>
    <w:rsid w:val="005816F5"/>
    <w:rsid w:val="005D2251"/>
    <w:rsid w:val="005D3FBF"/>
    <w:rsid w:val="005D6B79"/>
    <w:rsid w:val="00630E47"/>
    <w:rsid w:val="00630E8D"/>
    <w:rsid w:val="00665E50"/>
    <w:rsid w:val="006B500E"/>
    <w:rsid w:val="006C2D12"/>
    <w:rsid w:val="007270D0"/>
    <w:rsid w:val="00730F74"/>
    <w:rsid w:val="00784DD7"/>
    <w:rsid w:val="007908B9"/>
    <w:rsid w:val="007D64C6"/>
    <w:rsid w:val="0084141D"/>
    <w:rsid w:val="0086306D"/>
    <w:rsid w:val="008E2B4A"/>
    <w:rsid w:val="008F7B29"/>
    <w:rsid w:val="009248EF"/>
    <w:rsid w:val="00957C1A"/>
    <w:rsid w:val="00965CD1"/>
    <w:rsid w:val="009B640B"/>
    <w:rsid w:val="009E1D75"/>
    <w:rsid w:val="00A03441"/>
    <w:rsid w:val="00A44463"/>
    <w:rsid w:val="00A74B4A"/>
    <w:rsid w:val="00A91042"/>
    <w:rsid w:val="00AF4010"/>
    <w:rsid w:val="00B32BEE"/>
    <w:rsid w:val="00B92324"/>
    <w:rsid w:val="00BE364B"/>
    <w:rsid w:val="00C116E2"/>
    <w:rsid w:val="00C941A7"/>
    <w:rsid w:val="00CC4CE4"/>
    <w:rsid w:val="00CC60FC"/>
    <w:rsid w:val="00D01EEA"/>
    <w:rsid w:val="00D11A1B"/>
    <w:rsid w:val="00D25F4A"/>
    <w:rsid w:val="00D4229A"/>
    <w:rsid w:val="00D905A3"/>
    <w:rsid w:val="00DD26BC"/>
    <w:rsid w:val="00DD78A7"/>
    <w:rsid w:val="00E13604"/>
    <w:rsid w:val="00E2743B"/>
    <w:rsid w:val="00E3043F"/>
    <w:rsid w:val="00E36710"/>
    <w:rsid w:val="00E41D14"/>
    <w:rsid w:val="00E751F9"/>
    <w:rsid w:val="00E82119"/>
    <w:rsid w:val="00E91EFE"/>
    <w:rsid w:val="00EE3243"/>
    <w:rsid w:val="00F034E8"/>
    <w:rsid w:val="00F13E68"/>
    <w:rsid w:val="00F1596E"/>
    <w:rsid w:val="00F24B8E"/>
    <w:rsid w:val="00F5777E"/>
    <w:rsid w:val="00F856C0"/>
    <w:rsid w:val="00FB7B62"/>
    <w:rsid w:val="00FC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Body Text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Header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Footer Char"/>
    <w:basedOn w:val="a0"/>
    <w:link w:val="a6"/>
    <w:uiPriority w:val="99"/>
    <w:rsid w:val="005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5</cp:revision>
  <cp:lastPrinted>2019-01-28T22:37:00Z</cp:lastPrinted>
  <dcterms:created xsi:type="dcterms:W3CDTF">2016-07-25T08:59:00Z</dcterms:created>
  <dcterms:modified xsi:type="dcterms:W3CDTF">2019-01-28T22:39:00Z</dcterms:modified>
</cp:coreProperties>
</file>