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DA" w:rsidRDefault="009354EB">
      <w:pPr>
        <w:rPr>
          <w:rtl/>
          <w:lang w:bidi="ar-IQ"/>
        </w:rPr>
      </w:pPr>
      <w:r>
        <w:rPr>
          <w:rFonts w:hint="cs"/>
          <w:rtl/>
          <w:lang w:bidi="ar-IQ"/>
        </w:rPr>
        <w:t>رقم المقرر: ف 207</w:t>
      </w:r>
    </w:p>
    <w:p w:rsidR="009354EB" w:rsidRDefault="009354EB">
      <w:pPr>
        <w:rPr>
          <w:rtl/>
          <w:lang w:bidi="ar-IQ"/>
        </w:rPr>
      </w:pPr>
      <w:r>
        <w:rPr>
          <w:rFonts w:hint="cs"/>
          <w:rtl/>
          <w:lang w:bidi="ar-IQ"/>
        </w:rPr>
        <w:t>اسم المقرر: الفيزياء الحديثة</w:t>
      </w:r>
    </w:p>
    <w:p w:rsidR="009354EB" w:rsidRDefault="009354EB">
      <w:pPr>
        <w:rPr>
          <w:rtl/>
          <w:lang w:bidi="ar-IQ"/>
        </w:rPr>
      </w:pPr>
      <w:r>
        <w:rPr>
          <w:rFonts w:hint="cs"/>
          <w:rtl/>
          <w:lang w:bidi="ar-IQ"/>
        </w:rPr>
        <w:t>عدد الوحدات: 3 وحداته</w:t>
      </w:r>
    </w:p>
    <w:p w:rsidR="009354EB" w:rsidRDefault="009354EB">
      <w:pPr>
        <w:rPr>
          <w:rtl/>
          <w:lang w:bidi="ar-IQ"/>
        </w:rPr>
      </w:pPr>
      <w:r>
        <w:rPr>
          <w:rFonts w:hint="cs"/>
          <w:rtl/>
          <w:lang w:bidi="ar-IQ"/>
        </w:rPr>
        <w:t xml:space="preserve">الكتب المنهجية: </w:t>
      </w:r>
    </w:p>
    <w:p w:rsidR="009354EB" w:rsidRDefault="009354EB">
      <w:pPr>
        <w:rPr>
          <w:lang w:bidi="ar-IQ"/>
        </w:rPr>
      </w:pPr>
      <w:r>
        <w:rPr>
          <w:rFonts w:hint="cs"/>
          <w:rtl/>
          <w:lang w:bidi="ar-IQ"/>
        </w:rPr>
        <w:t>1-</w:t>
      </w:r>
      <w:r>
        <w:rPr>
          <w:lang w:bidi="ar-IQ"/>
        </w:rPr>
        <w:t>Introduction to the Basic Concept of Modern Physics.</w:t>
      </w:r>
    </w:p>
    <w:p w:rsidR="009354EB" w:rsidRDefault="009354EB">
      <w:pPr>
        <w:rPr>
          <w:lang w:bidi="ar-IQ"/>
        </w:rPr>
      </w:pPr>
      <w:r>
        <w:rPr>
          <w:lang w:bidi="ar-IQ"/>
        </w:rPr>
        <w:t xml:space="preserve">By: C. M. </w:t>
      </w:r>
      <w:proofErr w:type="spellStart"/>
      <w:r>
        <w:rPr>
          <w:lang w:bidi="ar-IQ"/>
        </w:rPr>
        <w:t>Becchi</w:t>
      </w:r>
      <w:proofErr w:type="spellEnd"/>
      <w:r>
        <w:rPr>
          <w:lang w:bidi="ar-IQ"/>
        </w:rPr>
        <w:t xml:space="preserve"> and M. </w:t>
      </w:r>
      <w:proofErr w:type="spellStart"/>
      <w:r>
        <w:rPr>
          <w:lang w:bidi="ar-IQ"/>
        </w:rPr>
        <w:t>D'Elia</w:t>
      </w:r>
      <w:proofErr w:type="spellEnd"/>
      <w:r>
        <w:rPr>
          <w:lang w:bidi="ar-IQ"/>
        </w:rPr>
        <w:t xml:space="preserve"> (2007)</w:t>
      </w:r>
    </w:p>
    <w:p w:rsidR="009354EB" w:rsidRDefault="009354EB">
      <w:pPr>
        <w:rPr>
          <w:rtl/>
          <w:lang w:bidi="ar-IQ"/>
        </w:rPr>
      </w:pPr>
      <w:r>
        <w:rPr>
          <w:rFonts w:hint="cs"/>
          <w:rtl/>
          <w:lang w:bidi="ar-IQ"/>
        </w:rPr>
        <w:t>2-</w:t>
      </w:r>
      <w:r>
        <w:rPr>
          <w:rFonts w:hint="cs"/>
          <w:rtl/>
          <w:lang w:bidi="ar-IQ"/>
        </w:rPr>
        <w:tab/>
        <w:t xml:space="preserve"> مقدمة في الفيزياء الذرية-ج 1</w:t>
      </w:r>
    </w:p>
    <w:p w:rsidR="009354EB" w:rsidRDefault="009354EB">
      <w:pPr>
        <w:rPr>
          <w:rtl/>
          <w:lang w:bidi="ar-IQ"/>
        </w:rPr>
      </w:pPr>
      <w:r>
        <w:rPr>
          <w:lang w:bidi="ar-IQ"/>
        </w:rPr>
        <w:t xml:space="preserve"> </w:t>
      </w:r>
      <w:r>
        <w:rPr>
          <w:lang w:bidi="ar-IQ"/>
        </w:rPr>
        <w:tab/>
      </w:r>
      <w:r>
        <w:rPr>
          <w:rFonts w:hint="cs"/>
          <w:rtl/>
          <w:lang w:bidi="ar-IQ"/>
        </w:rPr>
        <w:t xml:space="preserve">تأليف: د. طالب ناهي </w:t>
      </w:r>
      <w:proofErr w:type="spellStart"/>
      <w:r>
        <w:rPr>
          <w:rFonts w:hint="cs"/>
          <w:rtl/>
          <w:lang w:bidi="ar-IQ"/>
        </w:rPr>
        <w:t>الخفاجي</w:t>
      </w:r>
      <w:proofErr w:type="spellEnd"/>
      <w:r>
        <w:rPr>
          <w:rFonts w:hint="cs"/>
          <w:rtl/>
          <w:lang w:bidi="ar-IQ"/>
        </w:rPr>
        <w:t>.</w:t>
      </w:r>
    </w:p>
    <w:p w:rsidR="00481B53" w:rsidRDefault="003D0B0B">
      <w:pPr>
        <w:rPr>
          <w:rtl/>
          <w:lang w:bidi="ar-IQ"/>
        </w:rPr>
      </w:pPr>
      <w:r>
        <w:rPr>
          <w:rFonts w:hint="cs"/>
          <w:rtl/>
          <w:lang w:bidi="ar-IQ"/>
        </w:rPr>
        <w:t>مفردات المنهج:</w:t>
      </w:r>
    </w:p>
    <w:p w:rsidR="003D0B0B" w:rsidRDefault="003D0B0B" w:rsidP="003D0B0B">
      <w:pPr>
        <w:pStyle w:val="a3"/>
        <w:numPr>
          <w:ilvl w:val="0"/>
          <w:numId w:val="1"/>
        </w:numPr>
        <w:rPr>
          <w:lang w:bidi="ar-IQ"/>
        </w:rPr>
      </w:pPr>
      <w:r>
        <w:rPr>
          <w:rFonts w:hint="cs"/>
          <w:rtl/>
          <w:lang w:bidi="ar-IQ"/>
        </w:rPr>
        <w:t>الفصل الأول: النظرية النسبية الخاصة</w:t>
      </w:r>
    </w:p>
    <w:p w:rsidR="003D0B0B" w:rsidRDefault="003D0B0B" w:rsidP="003D0B0B">
      <w:pPr>
        <w:pStyle w:val="a3"/>
        <w:numPr>
          <w:ilvl w:val="0"/>
          <w:numId w:val="2"/>
        </w:numPr>
        <w:rPr>
          <w:lang w:bidi="ar-IQ"/>
        </w:rPr>
      </w:pPr>
      <w:r>
        <w:rPr>
          <w:rFonts w:hint="cs"/>
          <w:rtl/>
          <w:lang w:bidi="ar-IQ"/>
        </w:rPr>
        <w:t xml:space="preserve">المحاور </w:t>
      </w:r>
      <w:proofErr w:type="spellStart"/>
      <w:r>
        <w:rPr>
          <w:rFonts w:hint="cs"/>
          <w:rtl/>
          <w:lang w:bidi="ar-IQ"/>
        </w:rPr>
        <w:t>القصورية</w:t>
      </w:r>
      <w:proofErr w:type="spellEnd"/>
    </w:p>
    <w:p w:rsidR="003D0B0B" w:rsidRDefault="003D0B0B" w:rsidP="003D0B0B">
      <w:pPr>
        <w:pStyle w:val="a3"/>
        <w:numPr>
          <w:ilvl w:val="0"/>
          <w:numId w:val="2"/>
        </w:numPr>
        <w:rPr>
          <w:lang w:bidi="ar-IQ"/>
        </w:rPr>
      </w:pPr>
      <w:r>
        <w:rPr>
          <w:rFonts w:hint="cs"/>
          <w:rtl/>
          <w:lang w:bidi="ar-IQ"/>
        </w:rPr>
        <w:t xml:space="preserve">تحويلات </w:t>
      </w:r>
      <w:proofErr w:type="spellStart"/>
      <w:r>
        <w:rPr>
          <w:rFonts w:hint="cs"/>
          <w:rtl/>
          <w:lang w:bidi="ar-IQ"/>
        </w:rPr>
        <w:t>غاليلو</w:t>
      </w:r>
      <w:proofErr w:type="spellEnd"/>
    </w:p>
    <w:p w:rsidR="003D0B0B" w:rsidRDefault="003D0B0B" w:rsidP="003D0B0B">
      <w:pPr>
        <w:pStyle w:val="a3"/>
        <w:numPr>
          <w:ilvl w:val="0"/>
          <w:numId w:val="2"/>
        </w:numPr>
        <w:rPr>
          <w:lang w:bidi="ar-IQ"/>
        </w:rPr>
      </w:pPr>
      <w:r>
        <w:rPr>
          <w:rFonts w:hint="cs"/>
          <w:rtl/>
          <w:lang w:bidi="ar-IQ"/>
        </w:rPr>
        <w:t xml:space="preserve">تحويلات </w:t>
      </w:r>
      <w:proofErr w:type="spellStart"/>
      <w:r>
        <w:rPr>
          <w:rFonts w:hint="cs"/>
          <w:rtl/>
          <w:lang w:bidi="ar-IQ"/>
        </w:rPr>
        <w:t>غاليلو</w:t>
      </w:r>
      <w:proofErr w:type="spellEnd"/>
      <w:r>
        <w:rPr>
          <w:rFonts w:hint="cs"/>
          <w:rtl/>
          <w:lang w:bidi="ar-IQ"/>
        </w:rPr>
        <w:t xml:space="preserve"> وقوانين نيوتن في الحركة</w:t>
      </w:r>
    </w:p>
    <w:p w:rsidR="003D0B0B" w:rsidRDefault="003D0B0B" w:rsidP="003D0B0B">
      <w:pPr>
        <w:pStyle w:val="a3"/>
        <w:numPr>
          <w:ilvl w:val="0"/>
          <w:numId w:val="2"/>
        </w:numPr>
        <w:rPr>
          <w:lang w:bidi="ar-IQ"/>
        </w:rPr>
      </w:pPr>
      <w:r>
        <w:rPr>
          <w:rFonts w:hint="cs"/>
          <w:rtl/>
          <w:lang w:bidi="ar-IQ"/>
        </w:rPr>
        <w:t xml:space="preserve">تحويلات </w:t>
      </w:r>
      <w:proofErr w:type="spellStart"/>
      <w:r>
        <w:rPr>
          <w:rFonts w:hint="cs"/>
          <w:rtl/>
          <w:lang w:bidi="ar-IQ"/>
        </w:rPr>
        <w:t>غاليلو</w:t>
      </w:r>
      <w:proofErr w:type="spellEnd"/>
      <w:r>
        <w:rPr>
          <w:rFonts w:hint="cs"/>
          <w:rtl/>
          <w:lang w:bidi="ar-IQ"/>
        </w:rPr>
        <w:t xml:space="preserve"> وقوانين الكهرومغناطيسية</w:t>
      </w:r>
    </w:p>
    <w:p w:rsidR="003D0B0B" w:rsidRDefault="003D0B0B" w:rsidP="003D0B0B">
      <w:pPr>
        <w:pStyle w:val="a3"/>
        <w:numPr>
          <w:ilvl w:val="0"/>
          <w:numId w:val="2"/>
        </w:numPr>
        <w:rPr>
          <w:lang w:bidi="ar-IQ"/>
        </w:rPr>
      </w:pPr>
      <w:r>
        <w:rPr>
          <w:rFonts w:hint="cs"/>
          <w:rtl/>
          <w:lang w:bidi="ar-IQ"/>
        </w:rPr>
        <w:t>المحور المرجعي المطلق</w:t>
      </w:r>
    </w:p>
    <w:p w:rsidR="003D0B0B" w:rsidRDefault="003D0B0B" w:rsidP="003D0B0B">
      <w:pPr>
        <w:pStyle w:val="a3"/>
        <w:numPr>
          <w:ilvl w:val="0"/>
          <w:numId w:val="2"/>
        </w:numPr>
        <w:rPr>
          <w:lang w:bidi="ar-IQ"/>
        </w:rPr>
      </w:pPr>
      <w:r>
        <w:rPr>
          <w:rFonts w:hint="cs"/>
          <w:rtl/>
          <w:lang w:bidi="ar-IQ"/>
        </w:rPr>
        <w:t>فرضيات اينشتاين</w:t>
      </w:r>
    </w:p>
    <w:p w:rsidR="003D0B0B" w:rsidRDefault="003D0B0B" w:rsidP="003D0B0B">
      <w:pPr>
        <w:pStyle w:val="a3"/>
        <w:numPr>
          <w:ilvl w:val="0"/>
          <w:numId w:val="2"/>
        </w:numPr>
        <w:rPr>
          <w:lang w:bidi="ar-IQ"/>
        </w:rPr>
      </w:pPr>
      <w:r>
        <w:rPr>
          <w:rFonts w:hint="cs"/>
          <w:rtl/>
          <w:lang w:bidi="ar-IQ"/>
        </w:rPr>
        <w:t>تحويلات اينشتاين</w:t>
      </w:r>
      <w:r w:rsidR="006F1933">
        <w:rPr>
          <w:rFonts w:hint="cs"/>
          <w:rtl/>
          <w:lang w:bidi="ar-IQ"/>
        </w:rPr>
        <w:t>-</w:t>
      </w:r>
      <w:proofErr w:type="spellStart"/>
      <w:r w:rsidR="006F1933">
        <w:rPr>
          <w:rFonts w:hint="cs"/>
          <w:rtl/>
          <w:lang w:bidi="ar-IQ"/>
        </w:rPr>
        <w:t>لورنتز</w:t>
      </w:r>
      <w:proofErr w:type="spellEnd"/>
    </w:p>
    <w:p w:rsidR="006F1933" w:rsidRDefault="006F1933" w:rsidP="003D0B0B">
      <w:pPr>
        <w:pStyle w:val="a3"/>
        <w:numPr>
          <w:ilvl w:val="0"/>
          <w:numId w:val="2"/>
        </w:numPr>
        <w:rPr>
          <w:lang w:bidi="ar-IQ"/>
        </w:rPr>
      </w:pPr>
      <w:r>
        <w:rPr>
          <w:rFonts w:hint="cs"/>
          <w:rtl/>
          <w:lang w:bidi="ar-IQ"/>
        </w:rPr>
        <w:t xml:space="preserve">نتائج تحويلات </w:t>
      </w:r>
      <w:proofErr w:type="spellStart"/>
      <w:r>
        <w:rPr>
          <w:rFonts w:hint="cs"/>
          <w:rtl/>
          <w:lang w:bidi="ar-IQ"/>
        </w:rPr>
        <w:t>لورنتز</w:t>
      </w:r>
      <w:proofErr w:type="spellEnd"/>
    </w:p>
    <w:p w:rsidR="006F1933" w:rsidRDefault="006F1933" w:rsidP="006F1933">
      <w:pPr>
        <w:pStyle w:val="a3"/>
        <w:ind w:left="2160"/>
        <w:rPr>
          <w:rtl/>
          <w:lang w:bidi="ar-IQ"/>
        </w:rPr>
      </w:pPr>
      <w:r>
        <w:rPr>
          <w:rFonts w:hint="cs"/>
          <w:rtl/>
          <w:lang w:bidi="ar-IQ"/>
        </w:rPr>
        <w:t>*- نسبية الطول</w:t>
      </w:r>
    </w:p>
    <w:p w:rsidR="006F1933" w:rsidRDefault="006F1933" w:rsidP="006F1933">
      <w:pPr>
        <w:pStyle w:val="a3"/>
        <w:ind w:left="2160"/>
        <w:rPr>
          <w:rtl/>
          <w:lang w:bidi="ar-IQ"/>
        </w:rPr>
      </w:pPr>
      <w:r>
        <w:rPr>
          <w:rFonts w:hint="cs"/>
          <w:rtl/>
          <w:lang w:bidi="ar-IQ"/>
        </w:rPr>
        <w:t>*- نسبية الزمن</w:t>
      </w:r>
    </w:p>
    <w:p w:rsidR="006F1933" w:rsidRDefault="006F1933" w:rsidP="006F1933">
      <w:pPr>
        <w:pStyle w:val="a3"/>
        <w:ind w:left="2160"/>
        <w:rPr>
          <w:rtl/>
          <w:lang w:bidi="ar-IQ"/>
        </w:rPr>
      </w:pPr>
      <w:r>
        <w:rPr>
          <w:rFonts w:hint="cs"/>
          <w:rtl/>
          <w:lang w:bidi="ar-IQ"/>
        </w:rPr>
        <w:t>*- نسبية التزامن</w:t>
      </w:r>
    </w:p>
    <w:p w:rsidR="006F1933" w:rsidRDefault="006F1933" w:rsidP="006F1933">
      <w:pPr>
        <w:rPr>
          <w:rtl/>
          <w:lang w:bidi="ar-IQ"/>
        </w:rPr>
      </w:pPr>
      <w:r>
        <w:rPr>
          <w:rFonts w:hint="cs"/>
          <w:rtl/>
          <w:lang w:bidi="ar-IQ"/>
        </w:rPr>
        <w:tab/>
      </w:r>
      <w:r>
        <w:rPr>
          <w:rFonts w:hint="cs"/>
          <w:rtl/>
          <w:lang w:bidi="ar-IQ"/>
        </w:rPr>
        <w:tab/>
        <w:t xml:space="preserve">9- نسبية </w:t>
      </w:r>
      <w:proofErr w:type="spellStart"/>
      <w:r>
        <w:rPr>
          <w:rFonts w:hint="cs"/>
          <w:rtl/>
          <w:lang w:bidi="ar-IQ"/>
        </w:rPr>
        <w:t>السرع</w:t>
      </w:r>
      <w:proofErr w:type="spellEnd"/>
    </w:p>
    <w:p w:rsidR="006F1933" w:rsidRDefault="006F1933" w:rsidP="006F1933">
      <w:pPr>
        <w:pStyle w:val="a3"/>
        <w:numPr>
          <w:ilvl w:val="0"/>
          <w:numId w:val="3"/>
        </w:numPr>
        <w:rPr>
          <w:lang w:bidi="ar-IQ"/>
        </w:rPr>
      </w:pPr>
      <w:r>
        <w:rPr>
          <w:rFonts w:hint="cs"/>
          <w:rtl/>
          <w:lang w:bidi="ar-IQ"/>
        </w:rPr>
        <w:t>نسبية الكتلة</w:t>
      </w:r>
    </w:p>
    <w:p w:rsidR="006F1933" w:rsidRDefault="006F1933" w:rsidP="006F1933">
      <w:pPr>
        <w:pStyle w:val="a3"/>
        <w:numPr>
          <w:ilvl w:val="0"/>
          <w:numId w:val="3"/>
        </w:numPr>
        <w:rPr>
          <w:lang w:bidi="ar-IQ"/>
        </w:rPr>
      </w:pPr>
      <w:r>
        <w:rPr>
          <w:rFonts w:hint="cs"/>
          <w:rtl/>
          <w:lang w:bidi="ar-IQ"/>
        </w:rPr>
        <w:t>الزخم النسبي</w:t>
      </w:r>
    </w:p>
    <w:p w:rsidR="006F1933" w:rsidRDefault="006F1933" w:rsidP="006F1933">
      <w:pPr>
        <w:pStyle w:val="a3"/>
        <w:numPr>
          <w:ilvl w:val="0"/>
          <w:numId w:val="3"/>
        </w:numPr>
        <w:rPr>
          <w:lang w:bidi="ar-IQ"/>
        </w:rPr>
      </w:pPr>
      <w:r>
        <w:rPr>
          <w:rFonts w:hint="cs"/>
          <w:rtl/>
          <w:lang w:bidi="ar-IQ"/>
        </w:rPr>
        <w:t>القوة النسبية</w:t>
      </w:r>
    </w:p>
    <w:p w:rsidR="006F1933" w:rsidRDefault="006F1933" w:rsidP="006F1933">
      <w:pPr>
        <w:pStyle w:val="a3"/>
        <w:numPr>
          <w:ilvl w:val="0"/>
          <w:numId w:val="3"/>
        </w:numPr>
        <w:rPr>
          <w:lang w:bidi="ar-IQ"/>
        </w:rPr>
      </w:pPr>
      <w:r>
        <w:rPr>
          <w:rFonts w:hint="cs"/>
          <w:rtl/>
          <w:lang w:bidi="ar-IQ"/>
        </w:rPr>
        <w:t>علاقة الطاقة والزخم</w:t>
      </w:r>
    </w:p>
    <w:p w:rsidR="006F1933" w:rsidRDefault="00F146BE" w:rsidP="00F146BE">
      <w:pPr>
        <w:pStyle w:val="a3"/>
        <w:numPr>
          <w:ilvl w:val="0"/>
          <w:numId w:val="1"/>
        </w:numPr>
        <w:rPr>
          <w:lang w:bidi="ar-IQ"/>
        </w:rPr>
      </w:pPr>
      <w:r>
        <w:rPr>
          <w:rFonts w:hint="cs"/>
          <w:rtl/>
          <w:lang w:bidi="ar-IQ"/>
        </w:rPr>
        <w:t>الفصل الثا</w:t>
      </w:r>
      <w:r w:rsidR="006F1933">
        <w:rPr>
          <w:rFonts w:hint="cs"/>
          <w:rtl/>
          <w:lang w:bidi="ar-IQ"/>
        </w:rPr>
        <w:t xml:space="preserve">ني: الصفات </w:t>
      </w:r>
      <w:proofErr w:type="spellStart"/>
      <w:r w:rsidR="006F1933">
        <w:rPr>
          <w:rFonts w:hint="cs"/>
          <w:rtl/>
          <w:lang w:bidi="ar-IQ"/>
        </w:rPr>
        <w:t>الجسيمية</w:t>
      </w:r>
      <w:proofErr w:type="spellEnd"/>
      <w:r w:rsidR="006F1933">
        <w:rPr>
          <w:rFonts w:hint="cs"/>
          <w:rtl/>
          <w:lang w:bidi="ar-IQ"/>
        </w:rPr>
        <w:t xml:space="preserve"> للموجات</w:t>
      </w:r>
    </w:p>
    <w:p w:rsidR="006F1933" w:rsidRDefault="006F1933" w:rsidP="00F146BE">
      <w:pPr>
        <w:pStyle w:val="a3"/>
        <w:numPr>
          <w:ilvl w:val="0"/>
          <w:numId w:val="4"/>
        </w:numPr>
        <w:rPr>
          <w:lang w:bidi="ar-IQ"/>
        </w:rPr>
      </w:pPr>
      <w:r>
        <w:rPr>
          <w:rFonts w:hint="cs"/>
          <w:rtl/>
          <w:lang w:bidi="ar-IQ"/>
        </w:rPr>
        <w:t>النظرية الكهرومغناطيسية</w:t>
      </w:r>
    </w:p>
    <w:p w:rsidR="00F146BE" w:rsidRDefault="00F146BE" w:rsidP="00F146BE">
      <w:pPr>
        <w:pStyle w:val="a3"/>
        <w:numPr>
          <w:ilvl w:val="0"/>
          <w:numId w:val="4"/>
        </w:numPr>
        <w:rPr>
          <w:lang w:bidi="ar-IQ"/>
        </w:rPr>
      </w:pPr>
      <w:proofErr w:type="spellStart"/>
      <w:r>
        <w:rPr>
          <w:rFonts w:hint="cs"/>
          <w:rtl/>
          <w:lang w:bidi="ar-IQ"/>
        </w:rPr>
        <w:t>الاشعاع</w:t>
      </w:r>
      <w:proofErr w:type="spellEnd"/>
      <w:r>
        <w:rPr>
          <w:rFonts w:hint="cs"/>
          <w:rtl/>
          <w:lang w:bidi="ar-IQ"/>
        </w:rPr>
        <w:t xml:space="preserve"> الحراري</w:t>
      </w:r>
    </w:p>
    <w:p w:rsidR="00F146BE" w:rsidRDefault="00F146BE" w:rsidP="00F146BE">
      <w:pPr>
        <w:pStyle w:val="a3"/>
        <w:numPr>
          <w:ilvl w:val="0"/>
          <w:numId w:val="4"/>
        </w:numPr>
        <w:rPr>
          <w:lang w:bidi="ar-IQ"/>
        </w:rPr>
      </w:pPr>
      <w:proofErr w:type="spellStart"/>
      <w:r>
        <w:rPr>
          <w:rFonts w:hint="cs"/>
          <w:rtl/>
          <w:lang w:bidi="ar-IQ"/>
        </w:rPr>
        <w:t>اشعاع</w:t>
      </w:r>
      <w:proofErr w:type="spellEnd"/>
      <w:r>
        <w:rPr>
          <w:rFonts w:hint="cs"/>
          <w:rtl/>
          <w:lang w:bidi="ar-IQ"/>
        </w:rPr>
        <w:t xml:space="preserve"> الجسم </w:t>
      </w:r>
      <w:proofErr w:type="spellStart"/>
      <w:r>
        <w:rPr>
          <w:rFonts w:hint="cs"/>
          <w:rtl/>
          <w:lang w:bidi="ar-IQ"/>
        </w:rPr>
        <w:t>الاسود</w:t>
      </w:r>
      <w:proofErr w:type="spellEnd"/>
    </w:p>
    <w:p w:rsidR="00F146BE" w:rsidRDefault="00F146BE" w:rsidP="00F146BE">
      <w:pPr>
        <w:pStyle w:val="a3"/>
        <w:ind w:left="2160"/>
        <w:rPr>
          <w:rtl/>
          <w:lang w:bidi="ar-IQ"/>
        </w:rPr>
      </w:pPr>
      <w:r>
        <w:rPr>
          <w:rFonts w:hint="cs"/>
          <w:rtl/>
          <w:lang w:bidi="ar-IQ"/>
        </w:rPr>
        <w:t xml:space="preserve">*- قانون </w:t>
      </w:r>
      <w:proofErr w:type="spellStart"/>
      <w:r>
        <w:rPr>
          <w:rFonts w:hint="cs"/>
          <w:rtl/>
          <w:lang w:bidi="ar-IQ"/>
        </w:rPr>
        <w:t>كيرشوف</w:t>
      </w:r>
      <w:proofErr w:type="spellEnd"/>
    </w:p>
    <w:p w:rsidR="00F146BE" w:rsidRDefault="00F146BE" w:rsidP="00F146BE">
      <w:pPr>
        <w:pStyle w:val="a3"/>
        <w:ind w:left="2160"/>
        <w:rPr>
          <w:rtl/>
          <w:lang w:bidi="ar-IQ"/>
        </w:rPr>
      </w:pPr>
      <w:r>
        <w:rPr>
          <w:rFonts w:hint="cs"/>
          <w:rtl/>
          <w:lang w:bidi="ar-IQ"/>
        </w:rPr>
        <w:t xml:space="preserve">*- قانون </w:t>
      </w:r>
      <w:proofErr w:type="spellStart"/>
      <w:r>
        <w:rPr>
          <w:rFonts w:hint="cs"/>
          <w:rtl/>
          <w:lang w:bidi="ar-IQ"/>
        </w:rPr>
        <w:t>استيفان</w:t>
      </w:r>
      <w:proofErr w:type="spellEnd"/>
      <w:r>
        <w:rPr>
          <w:rFonts w:hint="cs"/>
          <w:rtl/>
          <w:lang w:bidi="ar-IQ"/>
        </w:rPr>
        <w:t>-</w:t>
      </w:r>
      <w:proofErr w:type="spellStart"/>
      <w:r>
        <w:rPr>
          <w:rFonts w:hint="cs"/>
          <w:rtl/>
          <w:lang w:bidi="ar-IQ"/>
        </w:rPr>
        <w:t>بولتزمان</w:t>
      </w:r>
      <w:proofErr w:type="spellEnd"/>
    </w:p>
    <w:p w:rsidR="00F146BE" w:rsidRDefault="00F146BE" w:rsidP="00F146BE">
      <w:pPr>
        <w:pStyle w:val="a3"/>
        <w:ind w:left="2160"/>
        <w:rPr>
          <w:rtl/>
          <w:lang w:bidi="ar-IQ"/>
        </w:rPr>
      </w:pPr>
      <w:r>
        <w:rPr>
          <w:rFonts w:hint="cs"/>
          <w:rtl/>
          <w:lang w:bidi="ar-IQ"/>
        </w:rPr>
        <w:t>*- قانون فين</w:t>
      </w:r>
    </w:p>
    <w:p w:rsidR="00F146BE" w:rsidRDefault="00F146BE" w:rsidP="00F146BE">
      <w:pPr>
        <w:pStyle w:val="a3"/>
        <w:ind w:left="2160"/>
        <w:rPr>
          <w:rtl/>
          <w:lang w:bidi="ar-IQ"/>
        </w:rPr>
      </w:pPr>
      <w:r>
        <w:rPr>
          <w:rFonts w:hint="cs"/>
          <w:rtl/>
          <w:lang w:bidi="ar-IQ"/>
        </w:rPr>
        <w:t xml:space="preserve">*- قانون </w:t>
      </w:r>
      <w:proofErr w:type="spellStart"/>
      <w:r>
        <w:rPr>
          <w:rFonts w:hint="cs"/>
          <w:rtl/>
          <w:lang w:bidi="ar-IQ"/>
        </w:rPr>
        <w:t>رايلي</w:t>
      </w:r>
      <w:proofErr w:type="spellEnd"/>
      <w:r>
        <w:rPr>
          <w:rFonts w:hint="cs"/>
          <w:rtl/>
          <w:lang w:bidi="ar-IQ"/>
        </w:rPr>
        <w:t>-جينز</w:t>
      </w:r>
    </w:p>
    <w:p w:rsidR="00F146BE" w:rsidRDefault="00F146BE" w:rsidP="00F146BE">
      <w:pPr>
        <w:rPr>
          <w:rtl/>
          <w:lang w:bidi="ar-IQ"/>
        </w:rPr>
      </w:pPr>
      <w:r>
        <w:rPr>
          <w:rFonts w:hint="cs"/>
          <w:rtl/>
          <w:lang w:bidi="ar-IQ"/>
        </w:rPr>
        <w:tab/>
      </w:r>
      <w:r>
        <w:rPr>
          <w:rFonts w:hint="cs"/>
          <w:rtl/>
          <w:lang w:bidi="ar-IQ"/>
        </w:rPr>
        <w:tab/>
        <w:t xml:space="preserve">4- </w:t>
      </w:r>
      <w:proofErr w:type="spellStart"/>
      <w:r>
        <w:rPr>
          <w:rFonts w:hint="cs"/>
          <w:rtl/>
          <w:lang w:bidi="ar-IQ"/>
        </w:rPr>
        <w:t>الاشعاع</w:t>
      </w:r>
      <w:proofErr w:type="spellEnd"/>
      <w:r>
        <w:rPr>
          <w:rFonts w:hint="cs"/>
          <w:rtl/>
          <w:lang w:bidi="ar-IQ"/>
        </w:rPr>
        <w:t xml:space="preserve"> المكمم وقانون </w:t>
      </w:r>
      <w:proofErr w:type="spellStart"/>
      <w:r>
        <w:rPr>
          <w:rFonts w:hint="cs"/>
          <w:rtl/>
          <w:lang w:bidi="ar-IQ"/>
        </w:rPr>
        <w:t>بلانك</w:t>
      </w:r>
      <w:proofErr w:type="spellEnd"/>
    </w:p>
    <w:p w:rsidR="00F146BE" w:rsidRDefault="00F146BE" w:rsidP="00F146BE">
      <w:pPr>
        <w:pStyle w:val="a3"/>
        <w:numPr>
          <w:ilvl w:val="0"/>
          <w:numId w:val="6"/>
        </w:numPr>
        <w:rPr>
          <w:lang w:bidi="ar-IQ"/>
        </w:rPr>
      </w:pPr>
      <w:r>
        <w:rPr>
          <w:rFonts w:hint="cs"/>
          <w:rtl/>
          <w:lang w:bidi="ar-IQ"/>
        </w:rPr>
        <w:t xml:space="preserve">اشتقاق اينشتاين لقانون </w:t>
      </w:r>
      <w:proofErr w:type="spellStart"/>
      <w:r>
        <w:rPr>
          <w:rFonts w:hint="cs"/>
          <w:rtl/>
          <w:lang w:bidi="ar-IQ"/>
        </w:rPr>
        <w:t>بلانك</w:t>
      </w:r>
      <w:proofErr w:type="spellEnd"/>
    </w:p>
    <w:p w:rsidR="00F146BE" w:rsidRDefault="00F146BE" w:rsidP="00F146BE">
      <w:pPr>
        <w:pStyle w:val="a3"/>
        <w:numPr>
          <w:ilvl w:val="0"/>
          <w:numId w:val="6"/>
        </w:numPr>
        <w:rPr>
          <w:lang w:bidi="ar-IQ"/>
        </w:rPr>
      </w:pPr>
      <w:r>
        <w:rPr>
          <w:rFonts w:hint="cs"/>
          <w:rtl/>
          <w:lang w:bidi="ar-IQ"/>
        </w:rPr>
        <w:t xml:space="preserve">استطارة </w:t>
      </w:r>
      <w:proofErr w:type="spellStart"/>
      <w:r>
        <w:rPr>
          <w:rFonts w:hint="cs"/>
          <w:rtl/>
          <w:lang w:bidi="ar-IQ"/>
        </w:rPr>
        <w:t>كومبتون</w:t>
      </w:r>
      <w:proofErr w:type="spellEnd"/>
    </w:p>
    <w:p w:rsidR="00F146BE" w:rsidRDefault="00F146BE" w:rsidP="00F146BE">
      <w:pPr>
        <w:pStyle w:val="a3"/>
        <w:numPr>
          <w:ilvl w:val="0"/>
          <w:numId w:val="6"/>
        </w:numPr>
        <w:rPr>
          <w:lang w:bidi="ar-IQ"/>
        </w:rPr>
      </w:pPr>
      <w:r>
        <w:rPr>
          <w:rFonts w:hint="cs"/>
          <w:rtl/>
          <w:lang w:bidi="ar-IQ"/>
        </w:rPr>
        <w:t xml:space="preserve">الظاهرة </w:t>
      </w:r>
      <w:proofErr w:type="spellStart"/>
      <w:r>
        <w:rPr>
          <w:rFonts w:hint="cs"/>
          <w:rtl/>
          <w:lang w:bidi="ar-IQ"/>
        </w:rPr>
        <w:t>الكهروضوئية</w:t>
      </w:r>
      <w:proofErr w:type="spellEnd"/>
    </w:p>
    <w:p w:rsidR="007F207F" w:rsidRDefault="007F207F" w:rsidP="00F146BE">
      <w:pPr>
        <w:pStyle w:val="a3"/>
        <w:numPr>
          <w:ilvl w:val="0"/>
          <w:numId w:val="6"/>
        </w:numPr>
        <w:rPr>
          <w:lang w:bidi="ar-IQ"/>
        </w:rPr>
      </w:pPr>
      <w:proofErr w:type="spellStart"/>
      <w:r>
        <w:rPr>
          <w:rFonts w:hint="cs"/>
          <w:rtl/>
          <w:lang w:bidi="ar-IQ"/>
        </w:rPr>
        <w:lastRenderedPageBreak/>
        <w:t>الاشعة</w:t>
      </w:r>
      <w:proofErr w:type="spellEnd"/>
      <w:r>
        <w:rPr>
          <w:rFonts w:hint="cs"/>
          <w:rtl/>
          <w:lang w:bidi="ar-IQ"/>
        </w:rPr>
        <w:t xml:space="preserve"> السينية</w:t>
      </w:r>
    </w:p>
    <w:p w:rsidR="007F207F" w:rsidRDefault="007F207F" w:rsidP="00F146BE">
      <w:pPr>
        <w:pStyle w:val="a3"/>
        <w:numPr>
          <w:ilvl w:val="0"/>
          <w:numId w:val="6"/>
        </w:numPr>
        <w:rPr>
          <w:lang w:bidi="ar-IQ"/>
        </w:rPr>
      </w:pPr>
      <w:r>
        <w:rPr>
          <w:rFonts w:hint="cs"/>
          <w:rtl/>
          <w:lang w:bidi="ar-IQ"/>
        </w:rPr>
        <w:t xml:space="preserve">استطارة </w:t>
      </w:r>
      <w:proofErr w:type="spellStart"/>
      <w:r>
        <w:rPr>
          <w:rFonts w:hint="cs"/>
          <w:rtl/>
          <w:lang w:bidi="ar-IQ"/>
        </w:rPr>
        <w:t>الاشعة</w:t>
      </w:r>
      <w:proofErr w:type="spellEnd"/>
      <w:r>
        <w:rPr>
          <w:rFonts w:hint="cs"/>
          <w:rtl/>
          <w:lang w:bidi="ar-IQ"/>
        </w:rPr>
        <w:t xml:space="preserve"> السينية</w:t>
      </w:r>
    </w:p>
    <w:p w:rsidR="007F207F" w:rsidRDefault="007F207F" w:rsidP="00F146BE">
      <w:pPr>
        <w:pStyle w:val="a3"/>
        <w:numPr>
          <w:ilvl w:val="0"/>
          <w:numId w:val="6"/>
        </w:numPr>
        <w:rPr>
          <w:lang w:bidi="ar-IQ"/>
        </w:rPr>
      </w:pPr>
      <w:r>
        <w:rPr>
          <w:rFonts w:hint="cs"/>
          <w:rtl/>
          <w:lang w:bidi="ar-IQ"/>
        </w:rPr>
        <w:t xml:space="preserve">انكسار </w:t>
      </w:r>
      <w:proofErr w:type="spellStart"/>
      <w:r>
        <w:rPr>
          <w:rFonts w:hint="cs"/>
          <w:rtl/>
          <w:lang w:bidi="ar-IQ"/>
        </w:rPr>
        <w:t>الاشعة</w:t>
      </w:r>
      <w:proofErr w:type="spellEnd"/>
      <w:r>
        <w:rPr>
          <w:rFonts w:hint="cs"/>
          <w:rtl/>
          <w:lang w:bidi="ar-IQ"/>
        </w:rPr>
        <w:t xml:space="preserve"> السينية</w:t>
      </w:r>
    </w:p>
    <w:p w:rsidR="007F207F" w:rsidRDefault="007F207F" w:rsidP="00F146BE">
      <w:pPr>
        <w:pStyle w:val="a3"/>
        <w:numPr>
          <w:ilvl w:val="0"/>
          <w:numId w:val="6"/>
        </w:numPr>
        <w:rPr>
          <w:lang w:bidi="ar-IQ"/>
        </w:rPr>
      </w:pPr>
      <w:r>
        <w:rPr>
          <w:rFonts w:hint="cs"/>
          <w:rtl/>
          <w:lang w:bidi="ar-IQ"/>
        </w:rPr>
        <w:t xml:space="preserve">امتصاص </w:t>
      </w:r>
      <w:proofErr w:type="spellStart"/>
      <w:r>
        <w:rPr>
          <w:rFonts w:hint="cs"/>
          <w:rtl/>
          <w:lang w:bidi="ar-IQ"/>
        </w:rPr>
        <w:t>الاشعة</w:t>
      </w:r>
      <w:proofErr w:type="spellEnd"/>
      <w:r>
        <w:rPr>
          <w:rFonts w:hint="cs"/>
          <w:rtl/>
          <w:lang w:bidi="ar-IQ"/>
        </w:rPr>
        <w:t xml:space="preserve"> السينية</w:t>
      </w:r>
    </w:p>
    <w:p w:rsidR="006E7941" w:rsidRDefault="006E7941" w:rsidP="000428F5">
      <w:pPr>
        <w:ind w:firstLine="720"/>
        <w:rPr>
          <w:rtl/>
          <w:lang w:bidi="ar-IQ"/>
        </w:rPr>
      </w:pPr>
      <w:r>
        <w:rPr>
          <w:rFonts w:hint="cs"/>
          <w:rtl/>
          <w:lang w:bidi="ar-IQ"/>
        </w:rPr>
        <w:t>3-</w:t>
      </w:r>
      <w:r w:rsidR="000428F5">
        <w:rPr>
          <w:rFonts w:hint="cs"/>
          <w:rtl/>
          <w:lang w:bidi="ar-IQ"/>
        </w:rPr>
        <w:t xml:space="preserve"> </w:t>
      </w:r>
      <w:r>
        <w:rPr>
          <w:rFonts w:hint="cs"/>
          <w:rtl/>
          <w:lang w:bidi="ar-IQ"/>
        </w:rPr>
        <w:t xml:space="preserve">الفصل الثالث: الصفات </w:t>
      </w:r>
      <w:proofErr w:type="spellStart"/>
      <w:r>
        <w:rPr>
          <w:rFonts w:hint="cs"/>
          <w:rtl/>
          <w:lang w:bidi="ar-IQ"/>
        </w:rPr>
        <w:t>الموجية</w:t>
      </w:r>
      <w:proofErr w:type="spellEnd"/>
      <w:r>
        <w:rPr>
          <w:rFonts w:hint="cs"/>
          <w:rtl/>
          <w:lang w:bidi="ar-IQ"/>
        </w:rPr>
        <w:t xml:space="preserve"> للجسيمات</w:t>
      </w:r>
    </w:p>
    <w:p w:rsidR="006E7941" w:rsidRDefault="006E7941" w:rsidP="006E7941">
      <w:pPr>
        <w:pStyle w:val="a3"/>
        <w:numPr>
          <w:ilvl w:val="0"/>
          <w:numId w:val="7"/>
        </w:numPr>
        <w:rPr>
          <w:lang w:bidi="ar-IQ"/>
        </w:rPr>
      </w:pPr>
      <w:r>
        <w:rPr>
          <w:rFonts w:hint="cs"/>
          <w:rtl/>
          <w:lang w:bidi="ar-IQ"/>
        </w:rPr>
        <w:t xml:space="preserve">فرضية </w:t>
      </w:r>
      <w:proofErr w:type="spellStart"/>
      <w:r>
        <w:rPr>
          <w:rFonts w:hint="cs"/>
          <w:rtl/>
          <w:lang w:bidi="ar-IQ"/>
        </w:rPr>
        <w:t>دي</w:t>
      </w:r>
      <w:proofErr w:type="spellEnd"/>
      <w:r>
        <w:rPr>
          <w:rFonts w:hint="cs"/>
          <w:rtl/>
          <w:lang w:bidi="ar-IQ"/>
        </w:rPr>
        <w:t xml:space="preserve"> </w:t>
      </w:r>
      <w:proofErr w:type="spellStart"/>
      <w:r>
        <w:rPr>
          <w:rFonts w:hint="cs"/>
          <w:rtl/>
          <w:lang w:bidi="ar-IQ"/>
        </w:rPr>
        <w:t>برولي</w:t>
      </w:r>
      <w:proofErr w:type="spellEnd"/>
    </w:p>
    <w:p w:rsidR="006E7941" w:rsidRDefault="006E7941" w:rsidP="006E7941">
      <w:pPr>
        <w:pStyle w:val="a3"/>
        <w:numPr>
          <w:ilvl w:val="0"/>
          <w:numId w:val="7"/>
        </w:numPr>
        <w:rPr>
          <w:lang w:bidi="ar-IQ"/>
        </w:rPr>
      </w:pPr>
      <w:r>
        <w:rPr>
          <w:rFonts w:hint="cs"/>
          <w:rtl/>
          <w:lang w:bidi="ar-IQ"/>
        </w:rPr>
        <w:t xml:space="preserve">سرعة موجة </w:t>
      </w:r>
      <w:proofErr w:type="spellStart"/>
      <w:r>
        <w:rPr>
          <w:rFonts w:hint="cs"/>
          <w:rtl/>
          <w:lang w:bidi="ar-IQ"/>
        </w:rPr>
        <w:t>دي</w:t>
      </w:r>
      <w:proofErr w:type="spellEnd"/>
      <w:r>
        <w:rPr>
          <w:rFonts w:hint="cs"/>
          <w:rtl/>
          <w:lang w:bidi="ar-IQ"/>
        </w:rPr>
        <w:t xml:space="preserve"> </w:t>
      </w:r>
      <w:proofErr w:type="spellStart"/>
      <w:r>
        <w:rPr>
          <w:rFonts w:hint="cs"/>
          <w:rtl/>
          <w:lang w:bidi="ar-IQ"/>
        </w:rPr>
        <w:t>برولي</w:t>
      </w:r>
      <w:proofErr w:type="spellEnd"/>
      <w:r>
        <w:rPr>
          <w:rFonts w:hint="cs"/>
          <w:rtl/>
          <w:lang w:bidi="ar-IQ"/>
        </w:rPr>
        <w:t xml:space="preserve"> وسرعة المجموعة</w:t>
      </w:r>
    </w:p>
    <w:p w:rsidR="006E7941" w:rsidRDefault="006E7941" w:rsidP="006E7941">
      <w:pPr>
        <w:pStyle w:val="a3"/>
        <w:numPr>
          <w:ilvl w:val="0"/>
          <w:numId w:val="7"/>
        </w:numPr>
        <w:rPr>
          <w:lang w:bidi="ar-IQ"/>
        </w:rPr>
      </w:pPr>
      <w:proofErr w:type="spellStart"/>
      <w:r>
        <w:rPr>
          <w:rFonts w:hint="cs"/>
          <w:rtl/>
          <w:lang w:bidi="ar-IQ"/>
        </w:rPr>
        <w:t>حيود</w:t>
      </w:r>
      <w:proofErr w:type="spellEnd"/>
      <w:r>
        <w:rPr>
          <w:rFonts w:hint="cs"/>
          <w:rtl/>
          <w:lang w:bidi="ar-IQ"/>
        </w:rPr>
        <w:t xml:space="preserve"> الجسيمات </w:t>
      </w:r>
    </w:p>
    <w:p w:rsidR="006E7941" w:rsidRDefault="006E7941" w:rsidP="006E7941">
      <w:pPr>
        <w:pStyle w:val="a3"/>
        <w:numPr>
          <w:ilvl w:val="0"/>
          <w:numId w:val="7"/>
        </w:numPr>
        <w:rPr>
          <w:lang w:bidi="ar-IQ"/>
        </w:rPr>
      </w:pPr>
      <w:r>
        <w:rPr>
          <w:rFonts w:hint="cs"/>
          <w:rtl/>
          <w:lang w:bidi="ar-IQ"/>
        </w:rPr>
        <w:t>مبدأ عدم التحديد</w:t>
      </w:r>
    </w:p>
    <w:p w:rsidR="006E7941" w:rsidRDefault="006E7941" w:rsidP="006E7941">
      <w:pPr>
        <w:pStyle w:val="a3"/>
        <w:numPr>
          <w:ilvl w:val="0"/>
          <w:numId w:val="7"/>
        </w:numPr>
        <w:rPr>
          <w:lang w:bidi="ar-IQ"/>
        </w:rPr>
      </w:pPr>
      <w:r>
        <w:rPr>
          <w:rFonts w:hint="cs"/>
          <w:rtl/>
          <w:lang w:bidi="ar-IQ"/>
        </w:rPr>
        <w:t>تطبيقات مبدأ عدم التحديد</w:t>
      </w:r>
    </w:p>
    <w:p w:rsidR="006E7941" w:rsidRDefault="006E7941" w:rsidP="000428F5">
      <w:pPr>
        <w:ind w:firstLine="720"/>
        <w:rPr>
          <w:rtl/>
          <w:lang w:bidi="ar-IQ"/>
        </w:rPr>
      </w:pPr>
      <w:r>
        <w:rPr>
          <w:rFonts w:hint="cs"/>
          <w:rtl/>
          <w:lang w:bidi="ar-IQ"/>
        </w:rPr>
        <w:t>4-الفصل الرابع: التركيب الذري</w:t>
      </w:r>
    </w:p>
    <w:p w:rsidR="006E7941" w:rsidRDefault="006E7941" w:rsidP="006E7941">
      <w:pPr>
        <w:pStyle w:val="a3"/>
        <w:numPr>
          <w:ilvl w:val="0"/>
          <w:numId w:val="8"/>
        </w:numPr>
        <w:rPr>
          <w:lang w:bidi="ar-IQ"/>
        </w:rPr>
      </w:pPr>
      <w:r>
        <w:rPr>
          <w:rFonts w:hint="cs"/>
          <w:rtl/>
          <w:lang w:bidi="ar-IQ"/>
        </w:rPr>
        <w:t>الطيف الذري</w:t>
      </w:r>
    </w:p>
    <w:p w:rsidR="006E7941" w:rsidRDefault="006E7941" w:rsidP="006E7941">
      <w:pPr>
        <w:pStyle w:val="a3"/>
        <w:numPr>
          <w:ilvl w:val="0"/>
          <w:numId w:val="8"/>
        </w:numPr>
        <w:rPr>
          <w:lang w:bidi="ar-IQ"/>
        </w:rPr>
      </w:pPr>
      <w:r>
        <w:rPr>
          <w:rFonts w:hint="cs"/>
          <w:rtl/>
          <w:lang w:bidi="ar-IQ"/>
        </w:rPr>
        <w:t>نظرية بور لذرة الهيدروجين</w:t>
      </w:r>
    </w:p>
    <w:p w:rsidR="006E7941" w:rsidRDefault="006E7941" w:rsidP="006E7941">
      <w:pPr>
        <w:pStyle w:val="a3"/>
        <w:numPr>
          <w:ilvl w:val="0"/>
          <w:numId w:val="8"/>
        </w:numPr>
        <w:rPr>
          <w:lang w:bidi="ar-IQ"/>
        </w:rPr>
      </w:pPr>
      <w:r>
        <w:rPr>
          <w:rFonts w:hint="cs"/>
          <w:rtl/>
          <w:lang w:bidi="ar-IQ"/>
        </w:rPr>
        <w:t xml:space="preserve">تشتت جسيمات </w:t>
      </w:r>
      <w:proofErr w:type="spellStart"/>
      <w:r>
        <w:rPr>
          <w:rFonts w:hint="cs"/>
          <w:rtl/>
          <w:lang w:bidi="ar-IQ"/>
        </w:rPr>
        <w:t>الفا</w:t>
      </w:r>
      <w:proofErr w:type="spellEnd"/>
    </w:p>
    <w:p w:rsidR="006E7941" w:rsidRDefault="006E7941" w:rsidP="006E7941">
      <w:pPr>
        <w:pStyle w:val="a3"/>
        <w:numPr>
          <w:ilvl w:val="0"/>
          <w:numId w:val="8"/>
        </w:numPr>
        <w:rPr>
          <w:lang w:bidi="ar-IQ"/>
        </w:rPr>
      </w:pPr>
      <w:r>
        <w:rPr>
          <w:rFonts w:hint="cs"/>
          <w:rtl/>
          <w:lang w:bidi="ar-IQ"/>
        </w:rPr>
        <w:t xml:space="preserve">معادلة التشتت </w:t>
      </w:r>
      <w:proofErr w:type="spellStart"/>
      <w:r>
        <w:rPr>
          <w:rFonts w:hint="cs"/>
          <w:rtl/>
          <w:lang w:bidi="ar-IQ"/>
        </w:rPr>
        <w:t>لرذرفورد</w:t>
      </w:r>
      <w:proofErr w:type="spellEnd"/>
    </w:p>
    <w:p w:rsidR="006E7941" w:rsidRDefault="006E7941" w:rsidP="000428F5">
      <w:pPr>
        <w:ind w:firstLine="720"/>
        <w:rPr>
          <w:rtl/>
          <w:lang w:bidi="ar-IQ"/>
        </w:rPr>
      </w:pPr>
      <w:r>
        <w:rPr>
          <w:rFonts w:hint="cs"/>
          <w:rtl/>
          <w:lang w:bidi="ar-IQ"/>
        </w:rPr>
        <w:t>5-الفصل الخامس: التركيب النووي</w:t>
      </w:r>
    </w:p>
    <w:p w:rsidR="006E7941" w:rsidRDefault="006E7941" w:rsidP="006E7941">
      <w:pPr>
        <w:pStyle w:val="a3"/>
        <w:numPr>
          <w:ilvl w:val="0"/>
          <w:numId w:val="9"/>
        </w:numPr>
        <w:rPr>
          <w:lang w:bidi="ar-IQ"/>
        </w:rPr>
      </w:pPr>
      <w:r>
        <w:rPr>
          <w:rFonts w:hint="cs"/>
          <w:rtl/>
          <w:lang w:bidi="ar-IQ"/>
        </w:rPr>
        <w:t>الكتل الذرية</w:t>
      </w:r>
    </w:p>
    <w:p w:rsidR="006E7941" w:rsidRDefault="006E7941" w:rsidP="006E7941">
      <w:pPr>
        <w:pStyle w:val="a3"/>
        <w:numPr>
          <w:ilvl w:val="0"/>
          <w:numId w:val="9"/>
        </w:numPr>
        <w:rPr>
          <w:lang w:bidi="ar-IQ"/>
        </w:rPr>
      </w:pPr>
      <w:r>
        <w:rPr>
          <w:rFonts w:hint="cs"/>
          <w:rtl/>
          <w:lang w:bidi="ar-IQ"/>
        </w:rPr>
        <w:t>مكونات النواة</w:t>
      </w:r>
    </w:p>
    <w:p w:rsidR="006E7941" w:rsidRDefault="006E7941" w:rsidP="006E7941">
      <w:pPr>
        <w:pStyle w:val="a3"/>
        <w:numPr>
          <w:ilvl w:val="0"/>
          <w:numId w:val="9"/>
        </w:numPr>
        <w:rPr>
          <w:lang w:bidi="ar-IQ"/>
        </w:rPr>
      </w:pPr>
      <w:r>
        <w:rPr>
          <w:rFonts w:hint="cs"/>
          <w:rtl/>
          <w:lang w:bidi="ar-IQ"/>
        </w:rPr>
        <w:t>النيوترون</w:t>
      </w:r>
    </w:p>
    <w:p w:rsidR="006E7941" w:rsidRDefault="006E7941" w:rsidP="006E7941">
      <w:pPr>
        <w:pStyle w:val="a3"/>
        <w:numPr>
          <w:ilvl w:val="0"/>
          <w:numId w:val="9"/>
        </w:numPr>
        <w:rPr>
          <w:lang w:bidi="ar-IQ"/>
        </w:rPr>
      </w:pPr>
      <w:r>
        <w:rPr>
          <w:rFonts w:hint="cs"/>
          <w:rtl/>
          <w:lang w:bidi="ar-IQ"/>
        </w:rPr>
        <w:t>النوى المستقرة</w:t>
      </w:r>
    </w:p>
    <w:p w:rsidR="003D2A62" w:rsidRDefault="006E7941" w:rsidP="003D2A62">
      <w:pPr>
        <w:pStyle w:val="a3"/>
        <w:numPr>
          <w:ilvl w:val="0"/>
          <w:numId w:val="9"/>
        </w:numPr>
        <w:rPr>
          <w:lang w:bidi="ar-IQ"/>
        </w:rPr>
      </w:pPr>
      <w:r>
        <w:rPr>
          <w:rFonts w:hint="cs"/>
          <w:rtl/>
          <w:lang w:bidi="ar-IQ"/>
        </w:rPr>
        <w:t>طاقة الترابط</w:t>
      </w:r>
    </w:p>
    <w:p w:rsidR="003D2A62" w:rsidRDefault="003D2A62" w:rsidP="003D2A62">
      <w:pPr>
        <w:rPr>
          <w:rtl/>
          <w:lang w:bidi="ar-IQ"/>
        </w:rPr>
      </w:pPr>
    </w:p>
    <w:p w:rsidR="003D2A62" w:rsidRDefault="003D2A62" w:rsidP="000E4DEB">
      <w:pPr>
        <w:ind w:firstLine="720"/>
        <w:rPr>
          <w:rtl/>
          <w:lang w:bidi="ar-IQ"/>
        </w:rPr>
      </w:pPr>
      <w:r>
        <w:rPr>
          <w:rFonts w:hint="cs"/>
          <w:rtl/>
          <w:lang w:bidi="ar-IQ"/>
        </w:rPr>
        <w:t>يعد المقر مدخلا مهما لدراسة وفهم المواضيع الحديثة للفيزياء مثل ميكانيكا الكم و الفيزياء النووية وفيزياء الحالة الصلبة القادرة على تفسير النتائج التجريبية الحديثة التي عجز كل من قوانين الفيزياء الكلاسيكية ( مثل قوانين نيوتن وقوانين ماكسويل) عن تفسيرها</w:t>
      </w:r>
      <w:r w:rsidR="000E4DEB">
        <w:rPr>
          <w:rFonts w:hint="cs"/>
          <w:rtl/>
          <w:lang w:bidi="ar-IQ"/>
        </w:rPr>
        <w:t>.</w:t>
      </w:r>
    </w:p>
    <w:p w:rsidR="006F1933" w:rsidRDefault="00A71E10" w:rsidP="00D40B04">
      <w:pPr>
        <w:ind w:firstLine="720"/>
        <w:rPr>
          <w:rtl/>
          <w:lang w:bidi="ar-IQ"/>
        </w:rPr>
      </w:pPr>
      <w:r>
        <w:rPr>
          <w:rFonts w:hint="cs"/>
          <w:rtl/>
          <w:lang w:bidi="ar-IQ"/>
        </w:rPr>
        <w:t xml:space="preserve">يتناول الفصل </w:t>
      </w:r>
      <w:r w:rsidR="000428F5">
        <w:rPr>
          <w:rFonts w:hint="cs"/>
          <w:rtl/>
          <w:lang w:bidi="ar-IQ"/>
        </w:rPr>
        <w:t xml:space="preserve">الأول </w:t>
      </w:r>
      <w:r w:rsidR="00D40B04">
        <w:rPr>
          <w:rFonts w:hint="cs"/>
          <w:rtl/>
          <w:lang w:bidi="ar-IQ"/>
        </w:rPr>
        <w:t xml:space="preserve"> النظرية النسبية الخاصة التي وضعها العالم الألماني ألبرت اينشتاين </w:t>
      </w:r>
      <w:r w:rsidR="0052746A">
        <w:rPr>
          <w:rFonts w:hint="cs"/>
          <w:rtl/>
          <w:lang w:bidi="ar-IQ"/>
        </w:rPr>
        <w:t xml:space="preserve">عام 1905 والتي تعتبر إحدى الانجازات الفكرية المهمة في القرن العشرين وكانت هذه النظرية حصيلة لتطور علم الفيزياء السريع خلال القرن التاسع عشر حيث لخص ماكسويل الظواهر الكهرومغناطيسية بوضع أربع معادلات تفاضلية تعرف الآن باسمه. وكان من </w:t>
      </w:r>
      <w:proofErr w:type="spellStart"/>
      <w:r w:rsidR="0052746A">
        <w:rPr>
          <w:rFonts w:hint="cs"/>
          <w:rtl/>
          <w:lang w:bidi="ar-IQ"/>
        </w:rPr>
        <w:t>اهم</w:t>
      </w:r>
      <w:proofErr w:type="spellEnd"/>
      <w:r w:rsidR="0052746A">
        <w:rPr>
          <w:rFonts w:hint="cs"/>
          <w:rtl/>
          <w:lang w:bidi="ar-IQ"/>
        </w:rPr>
        <w:t xml:space="preserve"> تنبؤاته هو تواجد موجات كهرومغناطيسية تسير بسرعة الضوء وان الضوء نفسه عبارة عن موجات كهرومغناطيسية. وفي عام 1887 تمكن هرتز</w:t>
      </w:r>
      <w:r w:rsidR="00D108F1">
        <w:rPr>
          <w:rFonts w:hint="cs"/>
          <w:rtl/>
          <w:lang w:bidi="ar-IQ"/>
        </w:rPr>
        <w:t xml:space="preserve"> من توليد موجات كهرومغناطيسية من تيار متذبذب والكشف عنها تجريبيا وبذلك حققت نظرية ماكسويل نجاحا كبيرا بعد </w:t>
      </w:r>
      <w:proofErr w:type="spellStart"/>
      <w:r w:rsidR="00D108F1">
        <w:rPr>
          <w:rFonts w:hint="cs"/>
          <w:rtl/>
          <w:lang w:bidi="ar-IQ"/>
        </w:rPr>
        <w:t>ان</w:t>
      </w:r>
      <w:proofErr w:type="spellEnd"/>
      <w:r w:rsidR="00D108F1">
        <w:rPr>
          <w:rFonts w:hint="cs"/>
          <w:rtl/>
          <w:lang w:bidi="ar-IQ"/>
        </w:rPr>
        <w:t xml:space="preserve"> سندها العمل التجريبي لهرتز.</w:t>
      </w:r>
    </w:p>
    <w:p w:rsidR="00D108F1" w:rsidRDefault="00D108F1" w:rsidP="00D40B04">
      <w:pPr>
        <w:ind w:firstLine="720"/>
        <w:rPr>
          <w:rtl/>
          <w:lang w:bidi="ar-IQ"/>
        </w:rPr>
      </w:pPr>
      <w:r>
        <w:rPr>
          <w:rFonts w:hint="cs"/>
          <w:rtl/>
          <w:lang w:bidi="ar-IQ"/>
        </w:rPr>
        <w:t xml:space="preserve">كان الاعتقاد السائد قبل هذا الوقت هو </w:t>
      </w:r>
      <w:proofErr w:type="spellStart"/>
      <w:r>
        <w:rPr>
          <w:rFonts w:hint="cs"/>
          <w:rtl/>
          <w:lang w:bidi="ar-IQ"/>
        </w:rPr>
        <w:t>ان</w:t>
      </w:r>
      <w:proofErr w:type="spellEnd"/>
      <w:r>
        <w:rPr>
          <w:rFonts w:hint="cs"/>
          <w:rtl/>
          <w:lang w:bidi="ar-IQ"/>
        </w:rPr>
        <w:t xml:space="preserve"> الموجات الضوئية تشبه الموجات المستعرضة التي تنشر في </w:t>
      </w:r>
      <w:proofErr w:type="spellStart"/>
      <w:r>
        <w:rPr>
          <w:rFonts w:hint="cs"/>
          <w:rtl/>
          <w:lang w:bidi="ar-IQ"/>
        </w:rPr>
        <w:t>الاجسام</w:t>
      </w:r>
      <w:proofErr w:type="spellEnd"/>
      <w:r>
        <w:rPr>
          <w:rFonts w:hint="cs"/>
          <w:rtl/>
          <w:lang w:bidi="ar-IQ"/>
        </w:rPr>
        <w:t xml:space="preserve"> الصلدة وان الضوء ينتشر خلال وسط تام المرونة يملا جميع فضاء الكون سمي بالأثير. غير </w:t>
      </w:r>
      <w:proofErr w:type="spellStart"/>
      <w:r>
        <w:rPr>
          <w:rFonts w:hint="cs"/>
          <w:rtl/>
          <w:lang w:bidi="ar-IQ"/>
        </w:rPr>
        <w:t>ان</w:t>
      </w:r>
      <w:proofErr w:type="spellEnd"/>
      <w:r>
        <w:rPr>
          <w:rFonts w:hint="cs"/>
          <w:rtl/>
          <w:lang w:bidi="ar-IQ"/>
        </w:rPr>
        <w:t xml:space="preserve"> جميع المشاهدات والقياسات التجريبية والنظرية التي أجراها الفلكيون والفيزيائيون كانت تنفي وجود هذا الوسط خصوصا تجربة </w:t>
      </w:r>
      <w:proofErr w:type="spellStart"/>
      <w:r>
        <w:rPr>
          <w:rFonts w:hint="cs"/>
          <w:rtl/>
          <w:lang w:bidi="ar-IQ"/>
        </w:rPr>
        <w:t>مايكلسن</w:t>
      </w:r>
      <w:proofErr w:type="spellEnd"/>
      <w:r>
        <w:rPr>
          <w:rFonts w:hint="cs"/>
          <w:rtl/>
          <w:lang w:bidi="ar-IQ"/>
        </w:rPr>
        <w:t>-</w:t>
      </w:r>
      <w:proofErr w:type="spellStart"/>
      <w:r>
        <w:rPr>
          <w:rFonts w:hint="cs"/>
          <w:rtl/>
          <w:lang w:bidi="ar-IQ"/>
        </w:rPr>
        <w:t>مورلي</w:t>
      </w:r>
      <w:proofErr w:type="spellEnd"/>
      <w:r>
        <w:rPr>
          <w:rFonts w:hint="cs"/>
          <w:rtl/>
          <w:lang w:bidi="ar-IQ"/>
        </w:rPr>
        <w:t xml:space="preserve">. أضف إلى ذلك وجد العلماء إن </w:t>
      </w:r>
      <w:proofErr w:type="spellStart"/>
      <w:r>
        <w:rPr>
          <w:rFonts w:hint="cs"/>
          <w:rtl/>
          <w:lang w:bidi="ar-IQ"/>
        </w:rPr>
        <w:t>الميكانيك</w:t>
      </w:r>
      <w:proofErr w:type="spellEnd"/>
      <w:r>
        <w:rPr>
          <w:rFonts w:hint="cs"/>
          <w:rtl/>
          <w:lang w:bidi="ar-IQ"/>
        </w:rPr>
        <w:t xml:space="preserve"> الكلاسيكي </w:t>
      </w:r>
      <w:r w:rsidR="006C1BBF">
        <w:rPr>
          <w:rFonts w:hint="cs"/>
          <w:rtl/>
          <w:lang w:bidi="ar-IQ"/>
        </w:rPr>
        <w:t xml:space="preserve">بالرغم من تحقيقه نجاحات باهرة في تفسير حركة </w:t>
      </w:r>
      <w:proofErr w:type="spellStart"/>
      <w:r w:rsidR="006C1BBF">
        <w:rPr>
          <w:rFonts w:hint="cs"/>
          <w:rtl/>
          <w:lang w:bidi="ar-IQ"/>
        </w:rPr>
        <w:t>الاجسام</w:t>
      </w:r>
      <w:proofErr w:type="spellEnd"/>
      <w:r w:rsidR="006C1BBF">
        <w:rPr>
          <w:rFonts w:hint="cs"/>
          <w:rtl/>
          <w:lang w:bidi="ar-IQ"/>
        </w:rPr>
        <w:t xml:space="preserve"> المرئية وذات </w:t>
      </w:r>
      <w:proofErr w:type="spellStart"/>
      <w:r w:rsidR="006C1BBF">
        <w:rPr>
          <w:rFonts w:hint="cs"/>
          <w:rtl/>
          <w:lang w:bidi="ar-IQ"/>
        </w:rPr>
        <w:t>السرع</w:t>
      </w:r>
      <w:proofErr w:type="spellEnd"/>
      <w:r w:rsidR="006C1BBF">
        <w:rPr>
          <w:rFonts w:hint="cs"/>
          <w:rtl/>
          <w:lang w:bidi="ar-IQ"/>
        </w:rPr>
        <w:t xml:space="preserve"> الواطئة، فشل في تفسير حركة الجسيمات الذرية العالية السرعة.</w:t>
      </w:r>
    </w:p>
    <w:p w:rsidR="006C1BBF" w:rsidRDefault="006C1BBF" w:rsidP="00D40B04">
      <w:pPr>
        <w:ind w:firstLine="720"/>
        <w:rPr>
          <w:rtl/>
          <w:lang w:bidi="ar-IQ"/>
        </w:rPr>
      </w:pPr>
      <w:r>
        <w:rPr>
          <w:rFonts w:hint="cs"/>
          <w:rtl/>
          <w:lang w:bidi="ar-IQ"/>
        </w:rPr>
        <w:t xml:space="preserve">وبعد </w:t>
      </w:r>
      <w:proofErr w:type="spellStart"/>
      <w:r>
        <w:rPr>
          <w:rFonts w:hint="cs"/>
          <w:rtl/>
          <w:lang w:bidi="ar-IQ"/>
        </w:rPr>
        <w:t>ان</w:t>
      </w:r>
      <w:proofErr w:type="spellEnd"/>
      <w:r>
        <w:rPr>
          <w:rFonts w:hint="cs"/>
          <w:rtl/>
          <w:lang w:bidi="ar-IQ"/>
        </w:rPr>
        <w:t xml:space="preserve"> تجمعت متناقضات كثيرة عجز العلماء عن تفسيرها بما لديهم من مفاهيم ونظريات قدم اينشتين نظريته النسبية الخاصة والتي حلت معظم المعضلات التي صدفها العلماء والباحثون في تلك الحقبة الزمنية. وفي عام 1915 طور اينشتين نظريته هذه ووضع نظرية جديدة سميت بنظرية النسبية العامة.</w:t>
      </w:r>
    </w:p>
    <w:p w:rsidR="00256252" w:rsidRDefault="00256252" w:rsidP="00D40B04">
      <w:pPr>
        <w:ind w:firstLine="720"/>
        <w:rPr>
          <w:rtl/>
          <w:lang w:bidi="ar-IQ"/>
        </w:rPr>
      </w:pPr>
      <w:r>
        <w:rPr>
          <w:rFonts w:hint="cs"/>
          <w:rtl/>
          <w:lang w:bidi="ar-IQ"/>
        </w:rPr>
        <w:lastRenderedPageBreak/>
        <w:t xml:space="preserve">الفصل الثاني يعالج الصفات </w:t>
      </w:r>
      <w:proofErr w:type="spellStart"/>
      <w:r>
        <w:rPr>
          <w:rFonts w:hint="cs"/>
          <w:rtl/>
          <w:lang w:bidi="ar-IQ"/>
        </w:rPr>
        <w:t>الجسيمية</w:t>
      </w:r>
      <w:proofErr w:type="spellEnd"/>
      <w:r>
        <w:rPr>
          <w:rFonts w:hint="cs"/>
          <w:rtl/>
          <w:lang w:bidi="ar-IQ"/>
        </w:rPr>
        <w:t xml:space="preserve"> للموجات </w:t>
      </w:r>
      <w:r w:rsidR="00BA090F">
        <w:rPr>
          <w:rFonts w:hint="cs"/>
          <w:rtl/>
          <w:lang w:bidi="ar-IQ"/>
        </w:rPr>
        <w:t>إذ</w:t>
      </w:r>
      <w:r>
        <w:rPr>
          <w:rFonts w:hint="cs"/>
          <w:rtl/>
          <w:lang w:bidi="ar-IQ"/>
        </w:rPr>
        <w:t xml:space="preserve"> </w:t>
      </w:r>
      <w:r w:rsidR="00BA090F">
        <w:rPr>
          <w:rFonts w:hint="cs"/>
          <w:rtl/>
          <w:lang w:bidi="ar-IQ"/>
        </w:rPr>
        <w:t>إن</w:t>
      </w:r>
      <w:r>
        <w:rPr>
          <w:rFonts w:hint="cs"/>
          <w:rtl/>
          <w:lang w:bidi="ar-IQ"/>
        </w:rPr>
        <w:t xml:space="preserve"> الفيزياء الكلاسيكية التي تعكس الحقائق التي نعيشها تعالج الجسيمات والموجات باعتبارهما حالتين منفصلتين في الطبيعة. </w:t>
      </w:r>
      <w:proofErr w:type="spellStart"/>
      <w:r>
        <w:rPr>
          <w:rFonts w:hint="cs"/>
          <w:rtl/>
          <w:lang w:bidi="ar-IQ"/>
        </w:rPr>
        <w:t>وميكانيك</w:t>
      </w:r>
      <w:proofErr w:type="spellEnd"/>
      <w:r>
        <w:rPr>
          <w:rFonts w:hint="cs"/>
          <w:rtl/>
          <w:lang w:bidi="ar-IQ"/>
        </w:rPr>
        <w:t xml:space="preserve"> الجسيمات وبصريات الموجات يعالجان اعتياديا بصورة منفصلة، </w:t>
      </w:r>
      <w:r w:rsidR="00BA090F">
        <w:rPr>
          <w:rFonts w:hint="cs"/>
          <w:rtl/>
          <w:lang w:bidi="ar-IQ"/>
        </w:rPr>
        <w:t>إذ</w:t>
      </w:r>
      <w:r>
        <w:rPr>
          <w:rFonts w:hint="cs"/>
          <w:rtl/>
          <w:lang w:bidi="ar-IQ"/>
        </w:rPr>
        <w:t xml:space="preserve"> </w:t>
      </w:r>
      <w:r w:rsidR="00BA090F">
        <w:rPr>
          <w:rFonts w:hint="cs"/>
          <w:rtl/>
          <w:lang w:bidi="ar-IQ"/>
        </w:rPr>
        <w:t>إن</w:t>
      </w:r>
      <w:r>
        <w:rPr>
          <w:rFonts w:hint="cs"/>
          <w:rtl/>
          <w:lang w:bidi="ar-IQ"/>
        </w:rPr>
        <w:t xml:space="preserve"> لكل منهما تجارب وفرضيات خاصة </w:t>
      </w:r>
      <w:proofErr w:type="spellStart"/>
      <w:r>
        <w:rPr>
          <w:rFonts w:hint="cs"/>
          <w:rtl/>
          <w:lang w:bidi="ar-IQ"/>
        </w:rPr>
        <w:t>به</w:t>
      </w:r>
      <w:proofErr w:type="spellEnd"/>
      <w:r>
        <w:rPr>
          <w:rFonts w:hint="cs"/>
          <w:rtl/>
          <w:lang w:bidi="ar-IQ"/>
        </w:rPr>
        <w:t>.</w:t>
      </w:r>
    </w:p>
    <w:p w:rsidR="00256252" w:rsidRDefault="00BA090F" w:rsidP="00D40B04">
      <w:pPr>
        <w:ind w:firstLine="720"/>
        <w:rPr>
          <w:rtl/>
          <w:lang w:bidi="ar-IQ"/>
        </w:rPr>
      </w:pPr>
      <w:r>
        <w:rPr>
          <w:rFonts w:hint="cs"/>
          <w:rtl/>
          <w:lang w:bidi="ar-IQ"/>
        </w:rPr>
        <w:t xml:space="preserve">نعتبر الضوء كموجات ذلك لكونه في ظروف ملائمة يظهر صفات </w:t>
      </w:r>
      <w:proofErr w:type="spellStart"/>
      <w:r>
        <w:rPr>
          <w:rFonts w:hint="cs"/>
          <w:rtl/>
          <w:lang w:bidi="ar-IQ"/>
        </w:rPr>
        <w:t>الحيود</w:t>
      </w:r>
      <w:proofErr w:type="spellEnd"/>
      <w:r>
        <w:rPr>
          <w:rFonts w:hint="cs"/>
          <w:rtl/>
          <w:lang w:bidi="ar-IQ"/>
        </w:rPr>
        <w:t xml:space="preserve"> والتداخل والاستقطاب في حين نجد تحت ظروف </w:t>
      </w:r>
      <w:r w:rsidR="000E3088">
        <w:rPr>
          <w:rFonts w:hint="cs"/>
          <w:rtl/>
          <w:lang w:bidi="ar-IQ"/>
        </w:rPr>
        <w:t>أخرى</w:t>
      </w:r>
      <w:r>
        <w:rPr>
          <w:rFonts w:hint="cs"/>
          <w:rtl/>
          <w:lang w:bidi="ar-IQ"/>
        </w:rPr>
        <w:t xml:space="preserve"> </w:t>
      </w:r>
      <w:r w:rsidR="000E3088">
        <w:rPr>
          <w:rFonts w:hint="cs"/>
          <w:rtl/>
          <w:lang w:bidi="ar-IQ"/>
        </w:rPr>
        <w:t>إن</w:t>
      </w:r>
      <w:r>
        <w:rPr>
          <w:rFonts w:hint="cs"/>
          <w:rtl/>
          <w:lang w:bidi="ar-IQ"/>
        </w:rPr>
        <w:t xml:space="preserve"> الضوء يتصرف كما لو انه سيل من الجسيمات. </w:t>
      </w:r>
      <w:r w:rsidR="000E3088">
        <w:rPr>
          <w:rFonts w:hint="cs"/>
          <w:rtl/>
          <w:lang w:bidi="ar-IQ"/>
        </w:rPr>
        <w:t>إن</w:t>
      </w:r>
      <w:r>
        <w:rPr>
          <w:rFonts w:hint="cs"/>
          <w:rtl/>
          <w:lang w:bidi="ar-IQ"/>
        </w:rPr>
        <w:t xml:space="preserve"> ازدواجية الجسيمات والموجات والنسبية الخاصة يشكلان ركنين </w:t>
      </w:r>
      <w:r w:rsidR="000E3088">
        <w:rPr>
          <w:rFonts w:hint="cs"/>
          <w:rtl/>
          <w:lang w:bidi="ar-IQ"/>
        </w:rPr>
        <w:t>أساسيين</w:t>
      </w:r>
      <w:r>
        <w:rPr>
          <w:rFonts w:hint="cs"/>
          <w:rtl/>
          <w:lang w:bidi="ar-IQ"/>
        </w:rPr>
        <w:t xml:space="preserve"> للفيزياء الحديثة.</w:t>
      </w:r>
    </w:p>
    <w:p w:rsidR="00BB59A3" w:rsidRDefault="00BA090F" w:rsidP="000E3088">
      <w:pPr>
        <w:ind w:firstLine="720"/>
        <w:rPr>
          <w:rtl/>
          <w:lang w:bidi="ar-IQ"/>
        </w:rPr>
      </w:pPr>
      <w:r>
        <w:rPr>
          <w:rFonts w:hint="cs"/>
          <w:rtl/>
          <w:lang w:bidi="ar-IQ"/>
        </w:rPr>
        <w:t xml:space="preserve">الفصل الثالث يتناول الصفات </w:t>
      </w:r>
      <w:proofErr w:type="spellStart"/>
      <w:r>
        <w:rPr>
          <w:rFonts w:hint="cs"/>
          <w:rtl/>
          <w:lang w:bidi="ar-IQ"/>
        </w:rPr>
        <w:t>الموجية</w:t>
      </w:r>
      <w:proofErr w:type="spellEnd"/>
      <w:r>
        <w:rPr>
          <w:rFonts w:hint="cs"/>
          <w:rtl/>
          <w:lang w:bidi="ar-IQ"/>
        </w:rPr>
        <w:t xml:space="preserve"> للجسيمات</w:t>
      </w:r>
      <w:r w:rsidR="000E3088">
        <w:rPr>
          <w:rFonts w:hint="cs"/>
          <w:rtl/>
          <w:lang w:bidi="ar-IQ"/>
        </w:rPr>
        <w:t xml:space="preserve"> حيث </w:t>
      </w:r>
      <w:proofErr w:type="spellStart"/>
      <w:r w:rsidR="000E3088">
        <w:rPr>
          <w:rFonts w:hint="cs"/>
          <w:rtl/>
          <w:lang w:bidi="ar-IQ"/>
        </w:rPr>
        <w:t>ان</w:t>
      </w:r>
      <w:proofErr w:type="spellEnd"/>
      <w:r w:rsidR="000E3088">
        <w:rPr>
          <w:rFonts w:hint="cs"/>
          <w:rtl/>
          <w:lang w:bidi="ar-IQ"/>
        </w:rPr>
        <w:t xml:space="preserve"> الحقائق الفيزيائية التي نلاحظها تنشأ من ظواهر العالم </w:t>
      </w:r>
      <w:proofErr w:type="spellStart"/>
      <w:r w:rsidR="000E3088">
        <w:rPr>
          <w:rFonts w:hint="cs"/>
          <w:rtl/>
          <w:lang w:bidi="ar-IQ"/>
        </w:rPr>
        <w:t>المجهري</w:t>
      </w:r>
      <w:proofErr w:type="spellEnd"/>
      <w:r w:rsidR="000E3088">
        <w:rPr>
          <w:rFonts w:hint="cs"/>
          <w:rtl/>
          <w:lang w:bidi="ar-IQ"/>
        </w:rPr>
        <w:t xml:space="preserve"> </w:t>
      </w:r>
      <w:proofErr w:type="spellStart"/>
      <w:r w:rsidR="000E3088">
        <w:rPr>
          <w:rFonts w:hint="cs"/>
          <w:rtl/>
          <w:lang w:bidi="ar-IQ"/>
        </w:rPr>
        <w:t>للذرات</w:t>
      </w:r>
      <w:proofErr w:type="spellEnd"/>
      <w:r w:rsidR="000E3088">
        <w:rPr>
          <w:rFonts w:hint="cs"/>
          <w:rtl/>
          <w:lang w:bidi="ar-IQ"/>
        </w:rPr>
        <w:t xml:space="preserve"> والجزيئات والالكترونات والنوى وفي هذا العالم ليس هناك صورة واضحة لمفهومي الجسيمات والموجات. ومن المعتاد </w:t>
      </w:r>
      <w:proofErr w:type="spellStart"/>
      <w:r w:rsidR="000E3088">
        <w:rPr>
          <w:rFonts w:hint="cs"/>
          <w:rtl/>
          <w:lang w:bidi="ar-IQ"/>
        </w:rPr>
        <w:t>ان</w:t>
      </w:r>
      <w:proofErr w:type="spellEnd"/>
      <w:r w:rsidR="000E3088">
        <w:rPr>
          <w:rFonts w:hint="cs"/>
          <w:rtl/>
          <w:lang w:bidi="ar-IQ"/>
        </w:rPr>
        <w:t xml:space="preserve"> نعتبر الالكترونات في </w:t>
      </w:r>
      <w:proofErr w:type="spellStart"/>
      <w:r w:rsidR="000E3088">
        <w:rPr>
          <w:rFonts w:hint="cs"/>
          <w:rtl/>
          <w:lang w:bidi="ar-IQ"/>
        </w:rPr>
        <w:t>الاجهزة</w:t>
      </w:r>
      <w:proofErr w:type="spellEnd"/>
      <w:r w:rsidR="000E3088">
        <w:rPr>
          <w:rFonts w:hint="cs"/>
          <w:rtl/>
          <w:lang w:bidi="ar-IQ"/>
        </w:rPr>
        <w:t xml:space="preserve"> المتداولة كالتلفزيون كجسيمات لكونها تحوي على شحنة وكتلة وتتبع قوانين </w:t>
      </w:r>
      <w:proofErr w:type="spellStart"/>
      <w:r w:rsidR="000E3088">
        <w:rPr>
          <w:rFonts w:hint="cs"/>
          <w:rtl/>
          <w:lang w:bidi="ar-IQ"/>
        </w:rPr>
        <w:t>الميكانيك</w:t>
      </w:r>
      <w:proofErr w:type="spellEnd"/>
      <w:r w:rsidR="000E3088">
        <w:rPr>
          <w:rFonts w:hint="cs"/>
          <w:rtl/>
          <w:lang w:bidi="ar-IQ"/>
        </w:rPr>
        <w:t xml:space="preserve"> الاعتيادية للجسيمات لكننا سوف نجد حقائق كثيرة </w:t>
      </w:r>
      <w:proofErr w:type="spellStart"/>
      <w:r w:rsidR="000E3088">
        <w:rPr>
          <w:rFonts w:hint="cs"/>
          <w:rtl/>
          <w:lang w:bidi="ar-IQ"/>
        </w:rPr>
        <w:t>اخرى</w:t>
      </w:r>
      <w:proofErr w:type="spellEnd"/>
      <w:r w:rsidR="000E3088">
        <w:rPr>
          <w:rFonts w:hint="cs"/>
          <w:rtl/>
          <w:lang w:bidi="ar-IQ"/>
        </w:rPr>
        <w:t xml:space="preserve"> تدعم الصفة </w:t>
      </w:r>
      <w:proofErr w:type="spellStart"/>
      <w:r w:rsidR="000E3088">
        <w:rPr>
          <w:rFonts w:hint="cs"/>
          <w:rtl/>
          <w:lang w:bidi="ar-IQ"/>
        </w:rPr>
        <w:t>الموجية</w:t>
      </w:r>
      <w:proofErr w:type="spellEnd"/>
      <w:r w:rsidR="000E3088">
        <w:rPr>
          <w:rFonts w:hint="cs"/>
          <w:rtl/>
          <w:lang w:bidi="ar-IQ"/>
        </w:rPr>
        <w:t xml:space="preserve"> للالكترونات المتحركة</w:t>
      </w:r>
      <w:r w:rsidR="00BB59A3">
        <w:rPr>
          <w:rFonts w:hint="cs"/>
          <w:rtl/>
          <w:lang w:bidi="ar-IQ"/>
        </w:rPr>
        <w:t>.</w:t>
      </w:r>
    </w:p>
    <w:p w:rsidR="00BA090F" w:rsidRDefault="00BB59A3" w:rsidP="00F95D27">
      <w:pPr>
        <w:ind w:firstLine="720"/>
        <w:rPr>
          <w:rFonts w:hint="cs"/>
          <w:rtl/>
          <w:lang w:bidi="ar-IQ"/>
        </w:rPr>
      </w:pPr>
      <w:r>
        <w:rPr>
          <w:rFonts w:hint="cs"/>
          <w:rtl/>
          <w:lang w:bidi="ar-IQ"/>
        </w:rPr>
        <w:t xml:space="preserve">عام 1924 افترض لويس </w:t>
      </w:r>
      <w:proofErr w:type="spellStart"/>
      <w:r>
        <w:rPr>
          <w:rFonts w:hint="cs"/>
          <w:rtl/>
          <w:lang w:bidi="ar-IQ"/>
        </w:rPr>
        <w:t>دي</w:t>
      </w:r>
      <w:proofErr w:type="spellEnd"/>
      <w:r>
        <w:rPr>
          <w:rFonts w:hint="cs"/>
          <w:rtl/>
          <w:lang w:bidi="ar-IQ"/>
        </w:rPr>
        <w:t xml:space="preserve"> </w:t>
      </w:r>
      <w:proofErr w:type="spellStart"/>
      <w:r>
        <w:rPr>
          <w:rFonts w:hint="cs"/>
          <w:rtl/>
          <w:lang w:bidi="ar-IQ"/>
        </w:rPr>
        <w:t>برولي</w:t>
      </w:r>
      <w:proofErr w:type="spellEnd"/>
      <w:r>
        <w:rPr>
          <w:rFonts w:hint="cs"/>
          <w:rtl/>
          <w:lang w:bidi="ar-IQ"/>
        </w:rPr>
        <w:t xml:space="preserve"> الصفة </w:t>
      </w:r>
      <w:proofErr w:type="spellStart"/>
      <w:r>
        <w:rPr>
          <w:rFonts w:hint="cs"/>
          <w:rtl/>
          <w:lang w:bidi="ar-IQ"/>
        </w:rPr>
        <w:t>الموجية</w:t>
      </w:r>
      <w:proofErr w:type="spellEnd"/>
      <w:r>
        <w:rPr>
          <w:rFonts w:hint="cs"/>
          <w:rtl/>
          <w:lang w:bidi="ar-IQ"/>
        </w:rPr>
        <w:t xml:space="preserve"> للجسيمات من دون </w:t>
      </w:r>
      <w:proofErr w:type="spellStart"/>
      <w:r>
        <w:rPr>
          <w:rFonts w:hint="cs"/>
          <w:rtl/>
          <w:lang w:bidi="ar-IQ"/>
        </w:rPr>
        <w:t>اساس</w:t>
      </w:r>
      <w:proofErr w:type="spellEnd"/>
      <w:r>
        <w:rPr>
          <w:rFonts w:hint="cs"/>
          <w:rtl/>
          <w:lang w:bidi="ar-IQ"/>
        </w:rPr>
        <w:t xml:space="preserve"> تجريبي واضح. كانت الحالة الفكرية التي عاصرت اقتراح </w:t>
      </w:r>
      <w:proofErr w:type="spellStart"/>
      <w:r>
        <w:rPr>
          <w:rFonts w:hint="cs"/>
          <w:rtl/>
          <w:lang w:bidi="ar-IQ"/>
        </w:rPr>
        <w:t>دي</w:t>
      </w:r>
      <w:proofErr w:type="spellEnd"/>
      <w:r>
        <w:rPr>
          <w:rFonts w:hint="cs"/>
          <w:rtl/>
          <w:lang w:bidi="ar-IQ"/>
        </w:rPr>
        <w:t xml:space="preserve"> </w:t>
      </w:r>
      <w:proofErr w:type="spellStart"/>
      <w:r>
        <w:rPr>
          <w:rFonts w:hint="cs"/>
          <w:rtl/>
          <w:lang w:bidi="ar-IQ"/>
        </w:rPr>
        <w:t>برولي</w:t>
      </w:r>
      <w:proofErr w:type="spellEnd"/>
      <w:r>
        <w:rPr>
          <w:rFonts w:hint="cs"/>
          <w:rtl/>
          <w:lang w:bidi="ar-IQ"/>
        </w:rPr>
        <w:t xml:space="preserve"> للصفة </w:t>
      </w:r>
      <w:proofErr w:type="spellStart"/>
      <w:r>
        <w:rPr>
          <w:rFonts w:hint="cs"/>
          <w:rtl/>
          <w:lang w:bidi="ar-IQ"/>
        </w:rPr>
        <w:t>الموجية</w:t>
      </w:r>
      <w:proofErr w:type="spellEnd"/>
      <w:r>
        <w:rPr>
          <w:rFonts w:hint="cs"/>
          <w:rtl/>
          <w:lang w:bidi="ar-IQ"/>
        </w:rPr>
        <w:t xml:space="preserve"> للجسيمات تختلف تماما عما كانت عليها عند تقديم الصفة الكمية للضوء من قبل </w:t>
      </w:r>
      <w:proofErr w:type="spellStart"/>
      <w:r>
        <w:rPr>
          <w:rFonts w:hint="cs"/>
          <w:rtl/>
          <w:lang w:bidi="ar-IQ"/>
        </w:rPr>
        <w:t>بلانك</w:t>
      </w:r>
      <w:proofErr w:type="spellEnd"/>
      <w:r>
        <w:rPr>
          <w:rFonts w:hint="cs"/>
          <w:rtl/>
          <w:lang w:bidi="ar-IQ"/>
        </w:rPr>
        <w:t xml:space="preserve"> واينشتين. </w:t>
      </w:r>
      <w:proofErr w:type="spellStart"/>
      <w:r>
        <w:rPr>
          <w:rFonts w:hint="cs"/>
          <w:rtl/>
          <w:lang w:bidi="ar-IQ"/>
        </w:rPr>
        <w:t>ان</w:t>
      </w:r>
      <w:proofErr w:type="spellEnd"/>
      <w:r>
        <w:rPr>
          <w:rFonts w:hint="cs"/>
          <w:rtl/>
          <w:lang w:bidi="ar-IQ"/>
        </w:rPr>
        <w:t xml:space="preserve"> فكرة </w:t>
      </w:r>
      <w:proofErr w:type="spellStart"/>
      <w:r>
        <w:rPr>
          <w:rFonts w:hint="cs"/>
          <w:rtl/>
          <w:lang w:bidi="ar-IQ"/>
        </w:rPr>
        <w:t>دي</w:t>
      </w:r>
      <w:proofErr w:type="spellEnd"/>
      <w:r>
        <w:rPr>
          <w:rFonts w:hint="cs"/>
          <w:rtl/>
          <w:lang w:bidi="ar-IQ"/>
        </w:rPr>
        <w:t xml:space="preserve"> </w:t>
      </w:r>
      <w:proofErr w:type="spellStart"/>
      <w:r>
        <w:rPr>
          <w:rFonts w:hint="cs"/>
          <w:rtl/>
          <w:lang w:bidi="ar-IQ"/>
        </w:rPr>
        <w:t>برولي</w:t>
      </w:r>
      <w:proofErr w:type="spellEnd"/>
      <w:r>
        <w:rPr>
          <w:rFonts w:hint="cs"/>
          <w:rtl/>
          <w:lang w:bidi="ar-IQ"/>
        </w:rPr>
        <w:t xml:space="preserve"> لاقت </w:t>
      </w:r>
      <w:proofErr w:type="spellStart"/>
      <w:r>
        <w:rPr>
          <w:rFonts w:hint="cs"/>
          <w:rtl/>
          <w:lang w:bidi="ar-IQ"/>
        </w:rPr>
        <w:t>اقبالا</w:t>
      </w:r>
      <w:proofErr w:type="spellEnd"/>
      <w:r>
        <w:rPr>
          <w:rFonts w:hint="cs"/>
          <w:rtl/>
          <w:lang w:bidi="ar-IQ"/>
        </w:rPr>
        <w:t xml:space="preserve"> واحتراما شديدين، في حين لم تلاق فكرة </w:t>
      </w:r>
      <w:proofErr w:type="spellStart"/>
      <w:r>
        <w:rPr>
          <w:rFonts w:hint="cs"/>
          <w:rtl/>
          <w:lang w:bidi="ar-IQ"/>
        </w:rPr>
        <w:t>بلانك</w:t>
      </w:r>
      <w:proofErr w:type="spellEnd"/>
      <w:r>
        <w:rPr>
          <w:rFonts w:hint="cs"/>
          <w:rtl/>
          <w:lang w:bidi="ar-IQ"/>
        </w:rPr>
        <w:t xml:space="preserve"> </w:t>
      </w:r>
      <w:r w:rsidR="00F95D27">
        <w:rPr>
          <w:rFonts w:hint="cs"/>
          <w:rtl/>
          <w:lang w:bidi="ar-IQ"/>
        </w:rPr>
        <w:t xml:space="preserve">واينشتين ذلك </w:t>
      </w:r>
      <w:proofErr w:type="spellStart"/>
      <w:r w:rsidR="00F95D27">
        <w:rPr>
          <w:rFonts w:hint="cs"/>
          <w:rtl/>
          <w:lang w:bidi="ar-IQ"/>
        </w:rPr>
        <w:t>الاقبال</w:t>
      </w:r>
      <w:proofErr w:type="spellEnd"/>
      <w:r w:rsidR="00F95D27">
        <w:rPr>
          <w:rFonts w:hint="cs"/>
          <w:rtl/>
          <w:lang w:bidi="ar-IQ"/>
        </w:rPr>
        <w:t xml:space="preserve"> على الرغم من تحقيقها النتائج العلمية. </w:t>
      </w:r>
      <w:proofErr w:type="spellStart"/>
      <w:r w:rsidR="00F95D27">
        <w:rPr>
          <w:rFonts w:hint="cs"/>
          <w:rtl/>
          <w:lang w:bidi="ar-IQ"/>
        </w:rPr>
        <w:t>ان</w:t>
      </w:r>
      <w:proofErr w:type="spellEnd"/>
      <w:r w:rsidR="00F95D27">
        <w:rPr>
          <w:rFonts w:hint="cs"/>
          <w:rtl/>
          <w:lang w:bidi="ar-IQ"/>
        </w:rPr>
        <w:t xml:space="preserve"> الصفة </w:t>
      </w:r>
      <w:proofErr w:type="spellStart"/>
      <w:r w:rsidR="00F95D27">
        <w:rPr>
          <w:rFonts w:hint="cs"/>
          <w:rtl/>
          <w:lang w:bidi="ar-IQ"/>
        </w:rPr>
        <w:t>الموجية</w:t>
      </w:r>
      <w:proofErr w:type="spellEnd"/>
      <w:r w:rsidR="00F95D27">
        <w:rPr>
          <w:rFonts w:hint="cs"/>
          <w:rtl/>
          <w:lang w:bidi="ar-IQ"/>
        </w:rPr>
        <w:t xml:space="preserve"> للجسيمات برهنت عمليا عام 1927 وقبل عام من ذلك الوقت كون </w:t>
      </w:r>
      <w:proofErr w:type="spellStart"/>
      <w:r w:rsidR="00F95D27">
        <w:rPr>
          <w:rFonts w:hint="cs"/>
          <w:rtl/>
          <w:lang w:bidi="ar-IQ"/>
        </w:rPr>
        <w:t>شرويدنكر</w:t>
      </w:r>
      <w:proofErr w:type="spellEnd"/>
      <w:r w:rsidR="00F95D27">
        <w:rPr>
          <w:rFonts w:hint="cs"/>
          <w:rtl/>
          <w:lang w:bidi="ar-IQ"/>
        </w:rPr>
        <w:t xml:space="preserve"> النظرية الكمية للجسيمات استنادا على الازدواجية </w:t>
      </w:r>
      <w:proofErr w:type="spellStart"/>
      <w:r w:rsidR="00F95D27">
        <w:rPr>
          <w:rFonts w:hint="cs"/>
          <w:rtl/>
          <w:lang w:bidi="ar-IQ"/>
        </w:rPr>
        <w:t>الموجية</w:t>
      </w:r>
      <w:proofErr w:type="spellEnd"/>
      <w:r w:rsidR="00F95D27">
        <w:rPr>
          <w:rFonts w:hint="cs"/>
          <w:rtl/>
          <w:lang w:bidi="ar-IQ"/>
        </w:rPr>
        <w:t xml:space="preserve"> </w:t>
      </w:r>
      <w:proofErr w:type="spellStart"/>
      <w:r w:rsidR="00F95D27">
        <w:rPr>
          <w:rFonts w:hint="cs"/>
          <w:rtl/>
          <w:lang w:bidi="ar-IQ"/>
        </w:rPr>
        <w:t>الجسيمية</w:t>
      </w:r>
      <w:proofErr w:type="spellEnd"/>
      <w:r w:rsidR="00F95D27">
        <w:rPr>
          <w:rFonts w:hint="cs"/>
          <w:rtl/>
          <w:lang w:bidi="ar-IQ"/>
        </w:rPr>
        <w:t>.</w:t>
      </w:r>
    </w:p>
    <w:p w:rsidR="00E9255A" w:rsidRDefault="00E9255A" w:rsidP="00E9255A">
      <w:pPr>
        <w:ind w:firstLine="720"/>
        <w:rPr>
          <w:rFonts w:hint="cs"/>
          <w:rtl/>
          <w:lang w:bidi="ar-IQ"/>
        </w:rPr>
      </w:pPr>
      <w:r>
        <w:rPr>
          <w:rFonts w:hint="cs"/>
          <w:rtl/>
          <w:lang w:bidi="ar-IQ"/>
        </w:rPr>
        <w:t xml:space="preserve">الفصل الرابع التركيب الذري. </w:t>
      </w:r>
      <w:proofErr w:type="spellStart"/>
      <w:r>
        <w:rPr>
          <w:rFonts w:hint="cs"/>
          <w:rtl/>
          <w:lang w:bidi="ar-IQ"/>
        </w:rPr>
        <w:t>اذ</w:t>
      </w:r>
      <w:proofErr w:type="spellEnd"/>
      <w:r>
        <w:rPr>
          <w:rFonts w:hint="cs"/>
          <w:rtl/>
          <w:lang w:bidi="ar-IQ"/>
        </w:rPr>
        <w:t xml:space="preserve"> اعتقد منذ قديم الزمان بان المادة على الرغم من كونها تبدو ظاهريا متجانسة. </w:t>
      </w:r>
      <w:proofErr w:type="spellStart"/>
      <w:r>
        <w:rPr>
          <w:rFonts w:hint="cs"/>
          <w:rtl/>
          <w:lang w:bidi="ar-IQ"/>
        </w:rPr>
        <w:t>تتالف</w:t>
      </w:r>
      <w:proofErr w:type="spellEnd"/>
      <w:r>
        <w:rPr>
          <w:rFonts w:hint="cs"/>
          <w:rtl/>
          <w:lang w:bidi="ar-IQ"/>
        </w:rPr>
        <w:t xml:space="preserve"> من تراكيب دقيقة </w:t>
      </w:r>
      <w:proofErr w:type="spellStart"/>
      <w:r>
        <w:rPr>
          <w:rFonts w:hint="cs"/>
          <w:rtl/>
          <w:lang w:bidi="ar-IQ"/>
        </w:rPr>
        <w:t>لايمكن</w:t>
      </w:r>
      <w:proofErr w:type="spellEnd"/>
      <w:r>
        <w:rPr>
          <w:rFonts w:hint="cs"/>
          <w:rtl/>
          <w:lang w:bidi="ar-IQ"/>
        </w:rPr>
        <w:t xml:space="preserve"> مشاهدتها بصورة مباشرة. ولم يأخذ هذا الاعتقاد شكله العملي </w:t>
      </w:r>
      <w:proofErr w:type="spellStart"/>
      <w:r>
        <w:rPr>
          <w:rFonts w:hint="cs"/>
          <w:rtl/>
          <w:lang w:bidi="ar-IQ"/>
        </w:rPr>
        <w:t>الا</w:t>
      </w:r>
      <w:proofErr w:type="spellEnd"/>
      <w:r>
        <w:rPr>
          <w:rFonts w:hint="cs"/>
          <w:rtl/>
          <w:lang w:bidi="ar-IQ"/>
        </w:rPr>
        <w:t xml:space="preserve"> قبل قرن</w:t>
      </w:r>
      <w:r w:rsidRPr="00E9255A">
        <w:rPr>
          <w:rFonts w:hint="cs"/>
          <w:rtl/>
          <w:lang w:bidi="ar-IQ"/>
        </w:rPr>
        <w:t xml:space="preserve"> </w:t>
      </w:r>
      <w:r>
        <w:rPr>
          <w:rFonts w:hint="cs"/>
          <w:rtl/>
          <w:lang w:bidi="ar-IQ"/>
        </w:rPr>
        <w:t xml:space="preserve">ونصف فمنذ ذلك الوقت تم </w:t>
      </w:r>
      <w:proofErr w:type="spellStart"/>
      <w:r>
        <w:rPr>
          <w:rFonts w:hint="cs"/>
          <w:rtl/>
          <w:lang w:bidi="ar-IQ"/>
        </w:rPr>
        <w:t>اثبات</w:t>
      </w:r>
      <w:proofErr w:type="spellEnd"/>
      <w:r>
        <w:rPr>
          <w:rFonts w:hint="cs"/>
          <w:rtl/>
          <w:lang w:bidi="ar-IQ"/>
        </w:rPr>
        <w:t xml:space="preserve"> وجود ودراسة مكونات المادة من </w:t>
      </w:r>
      <w:proofErr w:type="spellStart"/>
      <w:r>
        <w:rPr>
          <w:rFonts w:hint="cs"/>
          <w:rtl/>
          <w:lang w:bidi="ar-IQ"/>
        </w:rPr>
        <w:t>الذرات</w:t>
      </w:r>
      <w:proofErr w:type="spellEnd"/>
      <w:r>
        <w:rPr>
          <w:rFonts w:hint="cs"/>
          <w:rtl/>
          <w:lang w:bidi="ar-IQ"/>
        </w:rPr>
        <w:t xml:space="preserve"> والجزيئات. وتراكيب هذه الجسيمات من الالكترونات والبروتونات والنيوترونات ينصب اهتمامنا في هذا الفصل</w:t>
      </w:r>
      <w:r w:rsidR="001E1BEB">
        <w:rPr>
          <w:rFonts w:hint="cs"/>
          <w:rtl/>
          <w:lang w:bidi="ar-IQ"/>
        </w:rPr>
        <w:t xml:space="preserve"> على دراسة </w:t>
      </w:r>
      <w:proofErr w:type="spellStart"/>
      <w:r w:rsidR="001E1BEB">
        <w:rPr>
          <w:rFonts w:hint="cs"/>
          <w:rtl/>
          <w:lang w:bidi="ar-IQ"/>
        </w:rPr>
        <w:t>الذرات</w:t>
      </w:r>
      <w:proofErr w:type="spellEnd"/>
      <w:r w:rsidR="001E1BEB">
        <w:rPr>
          <w:rFonts w:hint="cs"/>
          <w:rtl/>
          <w:lang w:bidi="ar-IQ"/>
        </w:rPr>
        <w:t xml:space="preserve"> التي صفاتها تكاد تجسد بصورة كلية العالم المحيط بنا.</w:t>
      </w:r>
    </w:p>
    <w:p w:rsidR="001E1BEB" w:rsidRDefault="001E1BEB" w:rsidP="00E9255A">
      <w:pPr>
        <w:ind w:firstLine="720"/>
        <w:rPr>
          <w:rFonts w:hint="cs"/>
          <w:rtl/>
          <w:lang w:bidi="ar-IQ"/>
        </w:rPr>
      </w:pPr>
      <w:proofErr w:type="spellStart"/>
      <w:r>
        <w:rPr>
          <w:rFonts w:hint="cs"/>
          <w:rtl/>
          <w:lang w:bidi="ar-IQ"/>
        </w:rPr>
        <w:t>ان</w:t>
      </w:r>
      <w:proofErr w:type="spellEnd"/>
      <w:r>
        <w:rPr>
          <w:rFonts w:hint="cs"/>
          <w:rtl/>
          <w:lang w:bidi="ar-IQ"/>
        </w:rPr>
        <w:t xml:space="preserve"> كل ذرة تتكون من نواة صغيرة </w:t>
      </w:r>
      <w:proofErr w:type="spellStart"/>
      <w:r>
        <w:rPr>
          <w:rFonts w:hint="cs"/>
          <w:rtl/>
          <w:lang w:bidi="ar-IQ"/>
        </w:rPr>
        <w:t>تتالف</w:t>
      </w:r>
      <w:proofErr w:type="spellEnd"/>
      <w:r>
        <w:rPr>
          <w:rFonts w:hint="cs"/>
          <w:rtl/>
          <w:lang w:bidi="ar-IQ"/>
        </w:rPr>
        <w:t xml:space="preserve"> من البروتونات والنيوترونات وعلى مسافة منها هناك عدد من الالكترونات وربما يتصور احد </w:t>
      </w:r>
      <w:proofErr w:type="spellStart"/>
      <w:r>
        <w:rPr>
          <w:rFonts w:hint="cs"/>
          <w:rtl/>
          <w:lang w:bidi="ar-IQ"/>
        </w:rPr>
        <w:t>ان</w:t>
      </w:r>
      <w:proofErr w:type="spellEnd"/>
      <w:r>
        <w:rPr>
          <w:rFonts w:hint="cs"/>
          <w:rtl/>
          <w:lang w:bidi="ar-IQ"/>
        </w:rPr>
        <w:t xml:space="preserve"> الالكترونات تدور حول النواة كدوران الكواكب حول الشمس لكن هذه النظرة في الحقيقة تتعارض مع النظرية </w:t>
      </w:r>
      <w:proofErr w:type="spellStart"/>
      <w:r>
        <w:rPr>
          <w:rFonts w:hint="cs"/>
          <w:rtl/>
          <w:lang w:bidi="ar-IQ"/>
        </w:rPr>
        <w:t>الكرومغناطيسية</w:t>
      </w:r>
      <w:proofErr w:type="spellEnd"/>
      <w:r>
        <w:rPr>
          <w:rFonts w:hint="cs"/>
          <w:rtl/>
          <w:lang w:bidi="ar-IQ"/>
        </w:rPr>
        <w:t xml:space="preserve"> الكلاسيكية </w:t>
      </w:r>
      <w:proofErr w:type="spellStart"/>
      <w:r>
        <w:rPr>
          <w:rFonts w:hint="cs"/>
          <w:rtl/>
          <w:lang w:bidi="ar-IQ"/>
        </w:rPr>
        <w:t>اذ</w:t>
      </w:r>
      <w:proofErr w:type="spellEnd"/>
      <w:r>
        <w:rPr>
          <w:rFonts w:hint="cs"/>
          <w:rtl/>
          <w:lang w:bidi="ar-IQ"/>
        </w:rPr>
        <w:t xml:space="preserve"> حسب هذه النظرية </w:t>
      </w:r>
      <w:proofErr w:type="spellStart"/>
      <w:r>
        <w:rPr>
          <w:rFonts w:hint="cs"/>
          <w:rtl/>
          <w:lang w:bidi="ar-IQ"/>
        </w:rPr>
        <w:t>ان</w:t>
      </w:r>
      <w:proofErr w:type="spellEnd"/>
      <w:r>
        <w:rPr>
          <w:rFonts w:hint="cs"/>
          <w:rtl/>
          <w:lang w:bidi="ar-IQ"/>
        </w:rPr>
        <w:t xml:space="preserve"> </w:t>
      </w:r>
      <w:proofErr w:type="spellStart"/>
      <w:r>
        <w:rPr>
          <w:rFonts w:hint="cs"/>
          <w:rtl/>
          <w:lang w:bidi="ar-IQ"/>
        </w:rPr>
        <w:t>الكترونا</w:t>
      </w:r>
      <w:proofErr w:type="spellEnd"/>
      <w:r>
        <w:rPr>
          <w:rFonts w:hint="cs"/>
          <w:rtl/>
          <w:lang w:bidi="ar-IQ"/>
        </w:rPr>
        <w:t xml:space="preserve"> يسير بحركة دائرية يبث باستمرار طاقة كهرومغناطيسية وبذلك يكون المدار غير مستقر ولحل لغز الذرة </w:t>
      </w:r>
      <w:proofErr w:type="spellStart"/>
      <w:r>
        <w:rPr>
          <w:rFonts w:hint="cs"/>
          <w:rtl/>
          <w:lang w:bidi="ar-IQ"/>
        </w:rPr>
        <w:t>نيلز</w:t>
      </w:r>
      <w:proofErr w:type="spellEnd"/>
      <w:r>
        <w:rPr>
          <w:rFonts w:hint="cs"/>
          <w:rtl/>
          <w:lang w:bidi="ar-IQ"/>
        </w:rPr>
        <w:t xml:space="preserve"> بور عام 1913 فكرة كمية لدراسة التركيب الذري وحصل بور على صورة للذرة التي هي مع عدم كمالها </w:t>
      </w:r>
      <w:proofErr w:type="spellStart"/>
      <w:r>
        <w:rPr>
          <w:rFonts w:hint="cs"/>
          <w:rtl/>
          <w:lang w:bidi="ar-IQ"/>
        </w:rPr>
        <w:t>وابدالها</w:t>
      </w:r>
      <w:proofErr w:type="spellEnd"/>
      <w:r>
        <w:rPr>
          <w:rFonts w:hint="cs"/>
          <w:rtl/>
          <w:lang w:bidi="ar-IQ"/>
        </w:rPr>
        <w:t xml:space="preserve"> بنظرية </w:t>
      </w:r>
      <w:r w:rsidR="00515043">
        <w:rPr>
          <w:rFonts w:hint="cs"/>
          <w:rtl/>
          <w:lang w:bidi="ar-IQ"/>
        </w:rPr>
        <w:t xml:space="preserve">كمية </w:t>
      </w:r>
      <w:proofErr w:type="spellStart"/>
      <w:r w:rsidR="00515043">
        <w:rPr>
          <w:rFonts w:hint="cs"/>
          <w:rtl/>
          <w:lang w:bidi="ar-IQ"/>
        </w:rPr>
        <w:t>اكثر</w:t>
      </w:r>
      <w:proofErr w:type="spellEnd"/>
      <w:r w:rsidR="00515043">
        <w:rPr>
          <w:rFonts w:hint="cs"/>
          <w:rtl/>
          <w:lang w:bidi="ar-IQ"/>
        </w:rPr>
        <w:t xml:space="preserve"> دقة وفائدة تشكل لحد </w:t>
      </w:r>
      <w:proofErr w:type="spellStart"/>
      <w:r w:rsidR="00515043">
        <w:rPr>
          <w:rFonts w:hint="cs"/>
          <w:rtl/>
          <w:lang w:bidi="ar-IQ"/>
        </w:rPr>
        <w:t>الان</w:t>
      </w:r>
      <w:proofErr w:type="spellEnd"/>
      <w:r w:rsidR="00515043">
        <w:rPr>
          <w:rFonts w:hint="cs"/>
          <w:rtl/>
          <w:lang w:bidi="ar-IQ"/>
        </w:rPr>
        <w:t xml:space="preserve"> صورة جيدة تساعدنا على فهم بعض صفات </w:t>
      </w:r>
      <w:proofErr w:type="spellStart"/>
      <w:r w:rsidR="00515043">
        <w:rPr>
          <w:rFonts w:hint="cs"/>
          <w:rtl/>
          <w:lang w:bidi="ar-IQ"/>
        </w:rPr>
        <w:t>الذرات</w:t>
      </w:r>
      <w:proofErr w:type="spellEnd"/>
      <w:r w:rsidR="00515043">
        <w:rPr>
          <w:rFonts w:hint="cs"/>
          <w:rtl/>
          <w:lang w:bidi="ar-IQ"/>
        </w:rPr>
        <w:t>.</w:t>
      </w:r>
    </w:p>
    <w:p w:rsidR="003F0C65" w:rsidRDefault="00515043" w:rsidP="003F0C65">
      <w:pPr>
        <w:ind w:firstLine="720"/>
        <w:rPr>
          <w:lang w:bidi="ar-IQ"/>
        </w:rPr>
      </w:pPr>
      <w:r>
        <w:rPr>
          <w:rFonts w:hint="cs"/>
          <w:rtl/>
          <w:lang w:bidi="ar-IQ"/>
        </w:rPr>
        <w:t xml:space="preserve">الفصل الخامس التركيب النووي </w:t>
      </w:r>
      <w:proofErr w:type="spellStart"/>
      <w:r w:rsidR="00986EAB">
        <w:rPr>
          <w:rFonts w:hint="cs"/>
          <w:rtl/>
          <w:lang w:bidi="ar-IQ"/>
        </w:rPr>
        <w:t>اذ</w:t>
      </w:r>
      <w:proofErr w:type="spellEnd"/>
      <w:r w:rsidR="00986EAB">
        <w:rPr>
          <w:rFonts w:hint="cs"/>
          <w:rtl/>
          <w:lang w:bidi="ar-IQ"/>
        </w:rPr>
        <w:t xml:space="preserve"> </w:t>
      </w:r>
      <w:proofErr w:type="spellStart"/>
      <w:r w:rsidR="00986EAB">
        <w:rPr>
          <w:rFonts w:hint="cs"/>
          <w:rtl/>
          <w:lang w:bidi="ar-IQ"/>
        </w:rPr>
        <w:t>ان</w:t>
      </w:r>
      <w:proofErr w:type="spellEnd"/>
      <w:r w:rsidR="00986EAB">
        <w:rPr>
          <w:rFonts w:hint="cs"/>
          <w:rtl/>
          <w:lang w:bidi="ar-IQ"/>
        </w:rPr>
        <w:t xml:space="preserve"> نواة الذرة هي جسيمة نقطية ذات شحنة موجبة وان الالكترونات الذرية هي </w:t>
      </w:r>
      <w:proofErr w:type="spellStart"/>
      <w:r w:rsidR="00986EAB">
        <w:rPr>
          <w:rFonts w:hint="cs"/>
          <w:rtl/>
          <w:lang w:bidi="ar-IQ"/>
        </w:rPr>
        <w:t>المسؤولة</w:t>
      </w:r>
      <w:proofErr w:type="spellEnd"/>
      <w:r w:rsidR="00986EAB">
        <w:rPr>
          <w:rFonts w:hint="cs"/>
          <w:rtl/>
          <w:lang w:bidi="ar-IQ"/>
        </w:rPr>
        <w:t xml:space="preserve"> عن صفاتها عدا كتلتها. </w:t>
      </w:r>
      <w:proofErr w:type="spellStart"/>
      <w:r w:rsidR="00986EAB">
        <w:rPr>
          <w:rFonts w:hint="cs"/>
          <w:rtl/>
          <w:lang w:bidi="ar-IQ"/>
        </w:rPr>
        <w:t>ان</w:t>
      </w:r>
      <w:proofErr w:type="spellEnd"/>
      <w:r w:rsidR="00986EAB">
        <w:rPr>
          <w:rFonts w:hint="cs"/>
          <w:rtl/>
          <w:lang w:bidi="ar-IQ"/>
        </w:rPr>
        <w:t xml:space="preserve"> سبب وجود العناصر المختلفة يعود </w:t>
      </w:r>
      <w:proofErr w:type="spellStart"/>
      <w:r w:rsidR="00986EAB">
        <w:rPr>
          <w:rFonts w:hint="cs"/>
          <w:rtl/>
          <w:lang w:bidi="ar-IQ"/>
        </w:rPr>
        <w:t>الى</w:t>
      </w:r>
      <w:proofErr w:type="spellEnd"/>
      <w:r w:rsidR="00986EAB">
        <w:rPr>
          <w:rFonts w:hint="cs"/>
          <w:rtl/>
          <w:lang w:bidi="ar-IQ"/>
        </w:rPr>
        <w:t xml:space="preserve"> </w:t>
      </w:r>
      <w:proofErr w:type="spellStart"/>
      <w:r w:rsidR="00986EAB">
        <w:rPr>
          <w:rFonts w:hint="cs"/>
          <w:rtl/>
          <w:lang w:bidi="ar-IQ"/>
        </w:rPr>
        <w:t>ان</w:t>
      </w:r>
      <w:proofErr w:type="spellEnd"/>
      <w:r w:rsidR="00986EAB">
        <w:rPr>
          <w:rFonts w:hint="cs"/>
          <w:rtl/>
          <w:lang w:bidi="ar-IQ"/>
        </w:rPr>
        <w:t xml:space="preserve"> النواة لها القابلية على </w:t>
      </w:r>
      <w:proofErr w:type="spellStart"/>
      <w:r w:rsidR="00986EAB">
        <w:rPr>
          <w:rFonts w:hint="cs"/>
          <w:rtl/>
          <w:lang w:bidi="ar-IQ"/>
        </w:rPr>
        <w:t>ان</w:t>
      </w:r>
      <w:proofErr w:type="spellEnd"/>
      <w:r w:rsidR="00986EAB">
        <w:rPr>
          <w:rFonts w:hint="cs"/>
          <w:rtl/>
          <w:lang w:bidi="ar-IQ"/>
        </w:rPr>
        <w:t xml:space="preserve"> تمتلك مضاعفات وحدة الشحنة الموجبة. </w:t>
      </w:r>
      <w:proofErr w:type="spellStart"/>
      <w:r w:rsidR="00986EAB">
        <w:rPr>
          <w:rFonts w:hint="cs"/>
          <w:rtl/>
          <w:lang w:bidi="ar-IQ"/>
        </w:rPr>
        <w:t>بالاضافة</w:t>
      </w:r>
      <w:proofErr w:type="spellEnd"/>
      <w:r w:rsidR="00986EAB">
        <w:rPr>
          <w:rFonts w:hint="cs"/>
          <w:rtl/>
          <w:lang w:bidi="ar-IQ"/>
        </w:rPr>
        <w:t xml:space="preserve"> </w:t>
      </w:r>
      <w:proofErr w:type="spellStart"/>
      <w:r w:rsidR="00986EAB">
        <w:rPr>
          <w:rFonts w:hint="cs"/>
          <w:rtl/>
          <w:lang w:bidi="ar-IQ"/>
        </w:rPr>
        <w:t>الى</w:t>
      </w:r>
      <w:proofErr w:type="spellEnd"/>
      <w:r w:rsidR="00986EAB">
        <w:rPr>
          <w:rFonts w:hint="cs"/>
          <w:rtl/>
          <w:lang w:bidi="ar-IQ"/>
        </w:rPr>
        <w:t xml:space="preserve"> ذلك </w:t>
      </w:r>
      <w:proofErr w:type="spellStart"/>
      <w:r w:rsidR="00986EAB">
        <w:rPr>
          <w:rFonts w:hint="cs"/>
          <w:rtl/>
          <w:lang w:bidi="ar-IQ"/>
        </w:rPr>
        <w:t>ان</w:t>
      </w:r>
      <w:proofErr w:type="spellEnd"/>
      <w:r w:rsidR="00986EAB">
        <w:rPr>
          <w:rFonts w:hint="cs"/>
          <w:rtl/>
          <w:lang w:bidi="ar-IQ"/>
        </w:rPr>
        <w:t xml:space="preserve"> الطاقة ال</w:t>
      </w:r>
      <w:r w:rsidR="003F0C65">
        <w:rPr>
          <w:rFonts w:hint="cs"/>
          <w:rtl/>
          <w:lang w:bidi="ar-IQ"/>
        </w:rPr>
        <w:t xml:space="preserve">متدفقة في الكون تنشأ </w:t>
      </w:r>
      <w:proofErr w:type="spellStart"/>
      <w:r w:rsidR="003F0C65">
        <w:rPr>
          <w:rFonts w:hint="cs"/>
          <w:rtl/>
          <w:lang w:bidi="ar-IQ"/>
        </w:rPr>
        <w:t>اساسا</w:t>
      </w:r>
      <w:proofErr w:type="spellEnd"/>
      <w:r w:rsidR="003F0C65">
        <w:rPr>
          <w:rFonts w:hint="cs"/>
          <w:rtl/>
          <w:lang w:bidi="ar-IQ"/>
        </w:rPr>
        <w:t xml:space="preserve"> من التفاعلات والتحولات النووية </w:t>
      </w:r>
      <w:proofErr w:type="spellStart"/>
      <w:r w:rsidR="003F0C65">
        <w:rPr>
          <w:rFonts w:hint="cs"/>
          <w:rtl/>
          <w:lang w:bidi="ar-IQ"/>
        </w:rPr>
        <w:t>ان</w:t>
      </w:r>
      <w:proofErr w:type="spellEnd"/>
      <w:r w:rsidR="003F0C65">
        <w:rPr>
          <w:rFonts w:hint="cs"/>
          <w:rtl/>
          <w:lang w:bidi="ar-IQ"/>
        </w:rPr>
        <w:t xml:space="preserve"> ما نسمعه عن الطاقة النووية واستخداماتها يكفي لتوضيح </w:t>
      </w:r>
      <w:proofErr w:type="spellStart"/>
      <w:r w:rsidR="003F0C65">
        <w:rPr>
          <w:rFonts w:hint="cs"/>
          <w:rtl/>
          <w:lang w:bidi="ar-IQ"/>
        </w:rPr>
        <w:t>اهمية</w:t>
      </w:r>
      <w:proofErr w:type="spellEnd"/>
      <w:r w:rsidR="003F0C65">
        <w:rPr>
          <w:rFonts w:hint="cs"/>
          <w:rtl/>
          <w:lang w:bidi="ar-IQ"/>
        </w:rPr>
        <w:t xml:space="preserve"> النواة.</w:t>
      </w:r>
    </w:p>
    <w:sectPr w:rsidR="003F0C65" w:rsidSect="00B06B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E0E"/>
    <w:multiLevelType w:val="hybridMultilevel"/>
    <w:tmpl w:val="A8320132"/>
    <w:lvl w:ilvl="0" w:tplc="7EFE40F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912AF"/>
    <w:multiLevelType w:val="hybridMultilevel"/>
    <w:tmpl w:val="39B43E96"/>
    <w:lvl w:ilvl="0" w:tplc="298AEA96">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
    <w:nsid w:val="24A346A6"/>
    <w:multiLevelType w:val="hybridMultilevel"/>
    <w:tmpl w:val="B762CA9C"/>
    <w:lvl w:ilvl="0" w:tplc="330CC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160695F"/>
    <w:multiLevelType w:val="hybridMultilevel"/>
    <w:tmpl w:val="D572F15E"/>
    <w:lvl w:ilvl="0" w:tplc="5784E8F0">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4">
    <w:nsid w:val="546166C2"/>
    <w:multiLevelType w:val="hybridMultilevel"/>
    <w:tmpl w:val="EEB097C8"/>
    <w:lvl w:ilvl="0" w:tplc="B2B43BB4">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932B06"/>
    <w:multiLevelType w:val="hybridMultilevel"/>
    <w:tmpl w:val="F9086F18"/>
    <w:lvl w:ilvl="0" w:tplc="3418ECB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1A2BFB"/>
    <w:multiLevelType w:val="hybridMultilevel"/>
    <w:tmpl w:val="82F2EA0A"/>
    <w:lvl w:ilvl="0" w:tplc="C884066A">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nsid w:val="5F4651F2"/>
    <w:multiLevelType w:val="hybridMultilevel"/>
    <w:tmpl w:val="BBD09924"/>
    <w:lvl w:ilvl="0" w:tplc="521684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E502C8"/>
    <w:multiLevelType w:val="hybridMultilevel"/>
    <w:tmpl w:val="144AC1FA"/>
    <w:lvl w:ilvl="0" w:tplc="5FA24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5"/>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9354EB"/>
    <w:rsid w:val="000428F5"/>
    <w:rsid w:val="000E3088"/>
    <w:rsid w:val="000E4DEB"/>
    <w:rsid w:val="00124267"/>
    <w:rsid w:val="001E1BEB"/>
    <w:rsid w:val="00256252"/>
    <w:rsid w:val="002D0DDA"/>
    <w:rsid w:val="003D0B0B"/>
    <w:rsid w:val="003D2A62"/>
    <w:rsid w:val="003F0C65"/>
    <w:rsid w:val="00481B53"/>
    <w:rsid w:val="00515043"/>
    <w:rsid w:val="0052746A"/>
    <w:rsid w:val="006C1BBF"/>
    <w:rsid w:val="006E7941"/>
    <w:rsid w:val="006F1933"/>
    <w:rsid w:val="007F207F"/>
    <w:rsid w:val="009354EB"/>
    <w:rsid w:val="00986EAB"/>
    <w:rsid w:val="00A71E10"/>
    <w:rsid w:val="00B06B5A"/>
    <w:rsid w:val="00B531EC"/>
    <w:rsid w:val="00BA090F"/>
    <w:rsid w:val="00BB59A3"/>
    <w:rsid w:val="00D108F1"/>
    <w:rsid w:val="00D40B04"/>
    <w:rsid w:val="00E06E5A"/>
    <w:rsid w:val="00E9255A"/>
    <w:rsid w:val="00F146BE"/>
    <w:rsid w:val="00F95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D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B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854</Words>
  <Characters>4868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dc:creator>
  <cp:lastModifiedBy>jhd</cp:lastModifiedBy>
  <cp:revision>9</cp:revision>
  <dcterms:created xsi:type="dcterms:W3CDTF">2011-10-04T10:54:00Z</dcterms:created>
  <dcterms:modified xsi:type="dcterms:W3CDTF">2011-10-05T17:02:00Z</dcterms:modified>
</cp:coreProperties>
</file>