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E374CB" w:rsidP="009A07B9">
      <w:pPr>
        <w:ind w:hanging="766"/>
        <w:rPr>
          <w:rtl/>
          <w:lang w:bidi="ar-IQ"/>
        </w:rPr>
      </w:pPr>
      <w:r w:rsidRPr="00E374CB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E309A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E309A7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E309A7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E309A7">
        <w:rPr>
          <w:rFonts w:ascii="Traditional Arabic" w:hAnsi="Traditional Arabic" w:hint="cs"/>
          <w:b/>
          <w:bCs/>
          <w:sz w:val="32"/>
          <w:szCs w:val="32"/>
          <w:rtl/>
        </w:rPr>
        <w:t>2017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309A7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E309A7" w:rsidP="004B032D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 w:rsidR="006D291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</w:t>
      </w:r>
    </w:p>
    <w:p w:rsidR="001D3B40" w:rsidRPr="00DD27C0" w:rsidRDefault="00E309A7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E309A7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6"/>
          <w:szCs w:val="36"/>
          <w:rtl/>
        </w:rPr>
        <w:t xml:space="preserve">           </w:t>
      </w:r>
      <w:r w:rsidR="00B17E3D"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4B032D" w:rsidP="004B03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تصنيف نبات 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(ي 20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51D94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E309A7" w:rsidP="00E309A7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Pr="004B032D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B032D" w:rsidP="000D1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B032D">
              <w:rPr>
                <w:b/>
                <w:bCs/>
                <w:sz w:val="28"/>
                <w:szCs w:val="28"/>
                <w:rtl/>
              </w:rPr>
              <w:t>اكتساب الطلبة معلومات نظرية وعملية وحقلية لتطوير فهمهم وقدراتهم العلمية في تصنيف النبات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</w:p>
          <w:p w:rsidR="00A70DFE" w:rsidRPr="00A70DFE" w:rsidRDefault="00DA3D52" w:rsidP="004B032D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70DFE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>ا1</w:t>
            </w:r>
            <w:r w:rsidR="00A70DFE" w:rsidRPr="00A70DFE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-</w:t>
            </w:r>
            <w:r w:rsidR="00A70DFE" w:rsidRPr="00A70DF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يتضمن المقرر المصطلحات الوصفية للأجزاء المظهرية للنبات </w:t>
            </w:r>
          </w:p>
          <w:p w:rsidR="00A70DFE" w:rsidRPr="00A70DFE" w:rsidRDefault="00A70DFE" w:rsidP="00A70DFE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70DFE">
              <w:rPr>
                <w:rFonts w:asciiTheme="majorBidi" w:eastAsia="Calibri" w:hAnsiTheme="majorBidi" w:cstheme="majorBidi" w:hint="cs"/>
                <w:sz w:val="32"/>
                <w:szCs w:val="32"/>
                <w:rtl/>
              </w:rPr>
              <w:t>ا2</w:t>
            </w:r>
            <w:r w:rsidRPr="00A70DF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</w:t>
            </w:r>
            <w:r w:rsidRPr="00A70DF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الأدلة التصنيفية الأخرى </w:t>
            </w:r>
          </w:p>
          <w:p w:rsidR="00A70DFE" w:rsidRPr="00A70DFE" w:rsidRDefault="00A70DFE" w:rsidP="00A70DFE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70DFE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IQ"/>
              </w:rPr>
              <w:t>ا3</w:t>
            </w:r>
            <w:r w:rsidRPr="00A70DF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</w:t>
            </w:r>
            <w:r w:rsidRPr="00A70DF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طرق التلقيح وانظمة التكاثر والتصنيف </w:t>
            </w:r>
          </w:p>
          <w:p w:rsidR="00A70DFE" w:rsidRPr="00A70DFE" w:rsidRDefault="00A70DFE" w:rsidP="00A70DFE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70DFE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IQ"/>
              </w:rPr>
              <w:t>ا4</w:t>
            </w:r>
            <w:r w:rsidRPr="00A70DF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</w:t>
            </w:r>
            <w:r w:rsidRPr="00A70DF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التسمية </w:t>
            </w:r>
          </w:p>
          <w:p w:rsidR="006248A6" w:rsidRPr="00A70DFE" w:rsidRDefault="00A70DFE" w:rsidP="00A70DFE">
            <w:pPr>
              <w:shd w:val="clear" w:color="auto" w:fill="FFFFFF"/>
              <w:autoSpaceDE w:val="0"/>
              <w:autoSpaceDN w:val="0"/>
              <w:adjustRightInd w:val="0"/>
              <w:ind w:left="612"/>
              <w:jc w:val="both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A70DFE">
              <w:rPr>
                <w:rFonts w:asciiTheme="majorBidi" w:eastAsia="Calibri" w:hAnsiTheme="majorBidi" w:cstheme="majorBidi" w:hint="cs"/>
                <w:sz w:val="32"/>
                <w:szCs w:val="32"/>
                <w:rtl/>
                <w:lang w:bidi="ar-IQ"/>
              </w:rPr>
              <w:t>ا5</w:t>
            </w:r>
            <w:r w:rsidRPr="00A70DF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</w:t>
            </w:r>
            <w:r w:rsidRPr="00A70DF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وصف العوائل واهم الأجناس والأنواع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309A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4C63C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4C63C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التعرف على الآقسام الرئيسية </w:t>
            </w:r>
            <w:r w:rsidR="004C63C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للمجاميع النباتية </w:t>
            </w:r>
            <w:r w:rsidR="004C63CD">
              <w:rPr>
                <w:rFonts w:asciiTheme="majorBidi" w:hAnsiTheme="majorBidi" w:cstheme="majorBidi"/>
                <w:sz w:val="28"/>
                <w:szCs w:val="28"/>
                <w:rtl/>
              </w:rPr>
              <w:t>مع امثلة لبعض العوائل والاجناس والآنواع الشائعة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501839" w:rsidP="004C63C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عن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دور </w:t>
            </w:r>
            <w:r w:rsidR="004C63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النباتات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</w:t>
            </w:r>
            <w:r w:rsidR="004C63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والسفرات الحقلية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DA3D52" w:rsidP="00F8172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بصورة مبسطة تمكنه من معرفة 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دور النباتات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واهميتها الكبرى في الحفاظ على الحياة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Pr="00FE2B72" w:rsidRDefault="00DA3D52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F81725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مهارات الطالب العلمية في كيفية 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تشخيص النباتات والتعرف على اهم اقسامها وكيفية تصنيفها الى انواع واحناس وعوائل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التعامل بصورة عملية مع الأجهزة العلمية المختبرية والحقلية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F8172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وجمع العينات النباتية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</w:t>
            </w:r>
            <w:r w:rsidR="003712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37125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</w:t>
            </w:r>
            <w:r w:rsidR="003712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AF70E1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E20</w:t>
            </w:r>
            <w:r w:rsidR="00371254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 w:rsidR="00E309A7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/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371254" w:rsidP="003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تصنيف نبات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DA3D52" w:rsidP="0037125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3712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العلاقة بين النبات والكائنات الاخرى ومدى اهميتها له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371254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</w:t>
            </w:r>
            <w:r w:rsidR="001332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الاستخلاص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1332E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تاثير المستخلصات النباتية على الكائنات الاخرى واهميتها الطبية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1332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</w:t>
            </w:r>
            <w:r w:rsidR="001332E6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0</w:t>
            </w: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2F6CB0" w:rsidP="001332E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1332E6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Flora of Iraq vol. 1-9 </w:t>
            </w:r>
          </w:p>
          <w:p w:rsidR="003366B3" w:rsidRPr="001332E6" w:rsidRDefault="002F6CB0" w:rsidP="001332E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  <w:r w:rsidR="001332E6">
              <w:rPr>
                <w:rFonts w:ascii="Calibri" w:eastAsia="Calibri" w:hAnsi="Calibri"/>
                <w:sz w:val="28"/>
                <w:szCs w:val="28"/>
                <w:lang w:val="en-GB" w:bidi="ar-IQ"/>
              </w:rPr>
              <w:t>Ecology and Plant of basrah (2016).</w:t>
            </w:r>
          </w:p>
          <w:p w:rsidR="00AB6F01" w:rsidRPr="00FE2B72" w:rsidRDefault="003366B3" w:rsidP="001332E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 w:rsidR="001332E6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Plant taxonomy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4604B7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A9738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4604B7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  <w:r w:rsidR="00A97389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A97389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تصنيف النبات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A97389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تصنيف النبات (ي202)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E309A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E309A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2016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E309A7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2017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E309A7" w:rsidP="00E309A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2017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B647C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مجاميع </w:t>
            </w:r>
            <w:r w:rsidR="00B647C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النباتية وكيفية تشخيصها والتعرف على اجزاءها المختلفة وانواعها واجناسها وعوائلها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A70DFE" w:rsidRPr="00A70DFE" w:rsidRDefault="00CF22F6" w:rsidP="00A70D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</w:t>
                  </w:r>
                  <w:r w:rsidR="00A70DFE" w:rsidRPr="00A70DFE"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  <w:t xml:space="preserve">  - </w:t>
                  </w:r>
                  <w:r w:rsidR="00A70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r w:rsidR="00A70DFE" w:rsidRPr="00A70DFE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المصطلحات الوصفية للأجزاء المظهرية للنبات </w:t>
                  </w:r>
                </w:p>
                <w:p w:rsidR="00A70DFE" w:rsidRPr="00A70DFE" w:rsidRDefault="00A70DFE" w:rsidP="00A70D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A70DFE">
                    <w:rPr>
                      <w:rFonts w:asciiTheme="majorBidi" w:eastAsia="Calibri" w:hAnsiTheme="majorBidi" w:cstheme="majorBidi" w:hint="cs"/>
                      <w:sz w:val="32"/>
                      <w:szCs w:val="32"/>
                      <w:rtl/>
                    </w:rPr>
                    <w:t>ا2</w:t>
                  </w:r>
                  <w:r w:rsidRPr="00A70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-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r w:rsidRPr="00A70DFE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الأدلة التصنيفية الأخرى </w:t>
                  </w:r>
                </w:p>
                <w:p w:rsidR="00A70DFE" w:rsidRPr="00A70DFE" w:rsidRDefault="00A70DFE" w:rsidP="00A70D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A70DFE">
                    <w:rPr>
                      <w:rFonts w:asciiTheme="majorBidi" w:eastAsia="Calibr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ا3</w:t>
                  </w:r>
                  <w:r w:rsidRPr="00A70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-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r w:rsidRPr="00A70DFE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طرق التلقيح وانظمة التكاثر والتصنيف </w:t>
                  </w:r>
                </w:p>
                <w:p w:rsidR="00A70DFE" w:rsidRPr="00A70DFE" w:rsidRDefault="00A70DFE" w:rsidP="00A70D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 w:rsidRPr="00A70DFE">
                    <w:rPr>
                      <w:rFonts w:asciiTheme="majorBidi" w:eastAsia="Calibr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ا4</w:t>
                  </w:r>
                  <w:r w:rsidRPr="00A70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-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r w:rsidRPr="00A70DFE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التسمية </w:t>
                  </w:r>
                </w:p>
                <w:p w:rsidR="004243DA" w:rsidRPr="00C271DC" w:rsidRDefault="00A70DFE" w:rsidP="00A70D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A70DFE">
                    <w:rPr>
                      <w:rFonts w:asciiTheme="majorBidi" w:eastAsia="Calibr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ا5</w:t>
                  </w:r>
                  <w:r w:rsidRPr="00A70DF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-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معرفة </w:t>
                  </w:r>
                  <w:r w:rsidRPr="00A70DFE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>وصف العوائل واهم الأجناس والأنواع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9203FE" w:rsidRDefault="009203FE" w:rsidP="009203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التعرف على الآقسام الرئيسية 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للمجاميع النباتية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مع امثلة لبعض العوائل والاجناس والآنواع</w:t>
                  </w:r>
                  <w:bookmarkStart w:id="0" w:name="_GoBack"/>
                  <w:bookmarkEnd w:id="0"/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. </w:t>
                  </w:r>
                </w:p>
                <w:p w:rsidR="0095299B" w:rsidRPr="002B612A" w:rsidRDefault="009203FE" w:rsidP="009203FE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ب2- التعرف بصورة عملية عن دور النباتات في البيئة 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</w:t>
                  </w:r>
                  <w:r w:rsidR="00042DC6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وجمع عينات نباتية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الأحياءالأخرى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16"/>
        <w:gridCol w:w="850"/>
        <w:gridCol w:w="992"/>
        <w:gridCol w:w="2694"/>
        <w:gridCol w:w="928"/>
        <w:gridCol w:w="1448"/>
      </w:tblGrid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472885" w:rsidRPr="00AF60F1" w:rsidRDefault="00042DC6" w:rsidP="00472885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مقدمة عامة عن علم التصنيف وتصنيف النبات والتطور التاريخي له وعلاقته بالعلوم الأخرى واهميته للأنسان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472885" w:rsidRPr="00AF60F1" w:rsidRDefault="00042DC6" w:rsidP="00472885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مصطلحات عامة ومصطلحات الورقة والساق والزهرة وتغايراتها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AF60F1" w:rsidRDefault="00042DC6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SY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انواع الثمار والنورات والبذور واهميتها التصنيفية 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rPr>
          <w:trHeight w:val="1067"/>
        </w:trPr>
        <w:tc>
          <w:tcPr>
            <w:tcW w:w="1616" w:type="dxa"/>
          </w:tcPr>
          <w:p w:rsidR="009F5071" w:rsidRPr="009F5071" w:rsidRDefault="009F5071" w:rsidP="00825259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AF60F1" w:rsidRDefault="00042DC6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 xml:space="preserve">الأدلة التصنيفية المتقدمة 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825259" w:rsidRPr="009F5071" w:rsidTr="00490E78">
        <w:trPr>
          <w:trHeight w:val="1067"/>
        </w:trPr>
        <w:tc>
          <w:tcPr>
            <w:tcW w:w="1616" w:type="dxa"/>
          </w:tcPr>
          <w:p w:rsidR="00825259" w:rsidRPr="009F5071" w:rsidRDefault="00825259" w:rsidP="00825259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العاشر</w:t>
            </w:r>
          </w:p>
        </w:tc>
        <w:tc>
          <w:tcPr>
            <w:tcW w:w="850" w:type="dxa"/>
          </w:tcPr>
          <w:p w:rsidR="00825259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825259" w:rsidRPr="00AF60F1" w:rsidRDefault="00825259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الأمتحان الفصلي الأول</w:t>
            </w:r>
          </w:p>
        </w:tc>
        <w:tc>
          <w:tcPr>
            <w:tcW w:w="928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825259" w:rsidRPr="009F5071" w:rsidTr="00490E78">
        <w:tc>
          <w:tcPr>
            <w:tcW w:w="1616" w:type="dxa"/>
          </w:tcPr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850" w:type="dxa"/>
          </w:tcPr>
          <w:p w:rsidR="00825259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825259" w:rsidRPr="00AF60F1" w:rsidRDefault="00825259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التلقيح وانواعه وطرق وتكيفات الأزهار وحبة اللقاح وخصائصها التصنيفية واهميتها</w:t>
            </w:r>
          </w:p>
        </w:tc>
        <w:tc>
          <w:tcPr>
            <w:tcW w:w="92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825259" w:rsidRPr="009F5071" w:rsidTr="00490E78">
        <w:tc>
          <w:tcPr>
            <w:tcW w:w="1616" w:type="dxa"/>
          </w:tcPr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الثاني عشر</w:t>
            </w:r>
          </w:p>
        </w:tc>
        <w:tc>
          <w:tcPr>
            <w:tcW w:w="850" w:type="dxa"/>
          </w:tcPr>
          <w:p w:rsidR="00825259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825259" w:rsidRPr="00AF60F1" w:rsidRDefault="00825259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سفرة حقلية</w:t>
            </w:r>
          </w:p>
        </w:tc>
        <w:tc>
          <w:tcPr>
            <w:tcW w:w="928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825259" w:rsidRPr="009F5071" w:rsidRDefault="00825259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825259" w:rsidRPr="009F5071" w:rsidTr="00490E78">
        <w:tc>
          <w:tcPr>
            <w:tcW w:w="1616" w:type="dxa"/>
          </w:tcPr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</w:p>
        </w:tc>
        <w:tc>
          <w:tcPr>
            <w:tcW w:w="850" w:type="dxa"/>
          </w:tcPr>
          <w:p w:rsidR="00825259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825259" w:rsidRPr="00AF60F1" w:rsidRDefault="00825259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انظمة التكاثر ومنشأ النباتات الزهرية</w:t>
            </w:r>
          </w:p>
          <w:p w:rsidR="0060005F" w:rsidRPr="00AF60F1" w:rsidRDefault="0060005F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النظم التصنيفية وطرق التسمية والتشخيص</w:t>
            </w:r>
          </w:p>
        </w:tc>
        <w:tc>
          <w:tcPr>
            <w:tcW w:w="92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825259" w:rsidRPr="009F5071" w:rsidTr="00490E78">
        <w:tc>
          <w:tcPr>
            <w:tcW w:w="1616" w:type="dxa"/>
          </w:tcPr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825259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825259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825259" w:rsidRPr="009F5071" w:rsidRDefault="00825259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  <w:tc>
          <w:tcPr>
            <w:tcW w:w="850" w:type="dxa"/>
          </w:tcPr>
          <w:p w:rsidR="00825259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825259" w:rsidRPr="00AF60F1" w:rsidRDefault="00AF60F1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</w:rPr>
              <w:t>وصف عائلات مختارة من ذوات الفلقتين</w:t>
            </w:r>
          </w:p>
        </w:tc>
        <w:tc>
          <w:tcPr>
            <w:tcW w:w="92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825259" w:rsidRPr="009F5071" w:rsidRDefault="00825259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AF60F1" w:rsidRPr="009F5071" w:rsidTr="00490E78">
        <w:tc>
          <w:tcPr>
            <w:tcW w:w="1616" w:type="dxa"/>
          </w:tcPr>
          <w:p w:rsidR="00AF60F1" w:rsidRPr="009F5071" w:rsidRDefault="00AF60F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السادس عشر</w:t>
            </w:r>
          </w:p>
        </w:tc>
        <w:tc>
          <w:tcPr>
            <w:tcW w:w="850" w:type="dxa"/>
          </w:tcPr>
          <w:p w:rsidR="00AF60F1" w:rsidRDefault="00AF60F1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AF60F1" w:rsidRPr="009F5071" w:rsidRDefault="00AF60F1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AF60F1" w:rsidRPr="009F5071" w:rsidRDefault="00AF60F1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AF60F1" w:rsidRPr="00AF60F1" w:rsidRDefault="00AF60F1" w:rsidP="009F5071">
            <w:pPr>
              <w:shd w:val="clear" w:color="auto" w:fill="FFFFFF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AF60F1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تكملة وصف عائلأت مختارة من ذوات الفلقتين والفلقة الواحدة</w:t>
            </w:r>
          </w:p>
        </w:tc>
        <w:tc>
          <w:tcPr>
            <w:tcW w:w="928" w:type="dxa"/>
          </w:tcPr>
          <w:p w:rsidR="00AF60F1" w:rsidRPr="009F5071" w:rsidRDefault="00AF60F1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AF60F1" w:rsidRPr="009F5071" w:rsidRDefault="00AF60F1" w:rsidP="007B633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042DC6" w:rsidRDefault="00042DC6" w:rsidP="00042DC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Flora of Iraq vol. 1-9 </w:t>
            </w:r>
          </w:p>
          <w:p w:rsidR="00042DC6" w:rsidRPr="001332E6" w:rsidRDefault="00042DC6" w:rsidP="00042DC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  <w:r>
              <w:rPr>
                <w:rFonts w:ascii="Calibri" w:eastAsia="Calibri" w:hAnsi="Calibri"/>
                <w:sz w:val="28"/>
                <w:szCs w:val="28"/>
                <w:lang w:val="en-GB" w:bidi="ar-IQ"/>
              </w:rPr>
              <w:t>Ecology and Plant of basrah (2016).</w:t>
            </w:r>
          </w:p>
          <w:p w:rsidR="00837AAA" w:rsidRPr="00FE2B72" w:rsidRDefault="00042DC6" w:rsidP="00042DC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3- Plant taxonomy  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042DC6" w:rsidRDefault="00042DC6" w:rsidP="007C1104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Flora of </w:t>
            </w:r>
            <w:r w:rsidR="007C1104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turkey </w:t>
            </w:r>
          </w:p>
          <w:p w:rsidR="00042DC6" w:rsidRPr="001332E6" w:rsidRDefault="00042DC6" w:rsidP="007C1104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val="en-GB"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</w:t>
            </w:r>
            <w:r w:rsidR="007C1104">
              <w:rPr>
                <w:rFonts w:ascii="Calibri" w:eastAsia="Calibri" w:hAnsi="Calibri"/>
                <w:sz w:val="28"/>
                <w:szCs w:val="28"/>
                <w:lang w:val="en-GB" w:bidi="ar-IQ"/>
              </w:rPr>
              <w:t>Flora of Iranica</w:t>
            </w:r>
            <w:r>
              <w:rPr>
                <w:rFonts w:ascii="Calibri" w:eastAsia="Calibri" w:hAnsi="Calibri"/>
                <w:sz w:val="28"/>
                <w:szCs w:val="28"/>
                <w:lang w:val="en-GB" w:bidi="ar-IQ"/>
              </w:rPr>
              <w:t>.</w:t>
            </w:r>
          </w:p>
          <w:p w:rsidR="00837AAA" w:rsidRPr="0037067E" w:rsidRDefault="00837AAA" w:rsidP="007C110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Default="00E374CB" w:rsidP="007C110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  <w:hyperlink r:id="rId9" w:history="1">
              <w:r w:rsidR="007C1104" w:rsidRPr="00047BA3">
                <w:rPr>
                  <w:rStyle w:val="Hyperlink"/>
                  <w:rFonts w:ascii="Cambria" w:eastAsia="Calibri" w:hAnsi="Cambria"/>
                  <w:sz w:val="28"/>
                  <w:szCs w:val="28"/>
                </w:rPr>
                <w:t>https://www.kew.org</w:t>
              </w:r>
            </w:hyperlink>
          </w:p>
          <w:p w:rsidR="007C1104" w:rsidRPr="00FE2B72" w:rsidRDefault="007C1104" w:rsidP="007C1104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7C1104">
        <w:trPr>
          <w:trHeight w:val="608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7C1104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GB"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94" w:rsidRDefault="00BA4C94">
      <w:r>
        <w:separator/>
      </w:r>
    </w:p>
  </w:endnote>
  <w:endnote w:type="continuationSeparator" w:id="1">
    <w:p w:rsidR="00BA4C94" w:rsidRDefault="00BA4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E374CB" w:rsidRPr="00E374CB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E374CB" w:rsidRPr="00E374CB">
            <w:rPr>
              <w:rFonts w:cs="Arial"/>
            </w:rPr>
            <w:fldChar w:fldCharType="separate"/>
          </w:r>
          <w:r w:rsidR="00E309A7" w:rsidRPr="00E309A7">
            <w:rPr>
              <w:rFonts w:ascii="Cambria" w:hAnsi="Cambria"/>
              <w:b/>
              <w:bCs/>
              <w:noProof/>
              <w:rtl/>
              <w:lang w:val="ar-SA"/>
            </w:rPr>
            <w:t>8</w:t>
          </w:r>
          <w:r w:rsidR="00E374C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94" w:rsidRDefault="00BA4C94">
      <w:r>
        <w:separator/>
      </w:r>
    </w:p>
  </w:footnote>
  <w:footnote w:type="continuationSeparator" w:id="1">
    <w:p w:rsidR="00BA4C94" w:rsidRDefault="00BA4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28A6"/>
    <w:rsid w:val="00042DC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20147"/>
    <w:rsid w:val="001304F3"/>
    <w:rsid w:val="001332E6"/>
    <w:rsid w:val="0014600C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1254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B032D"/>
    <w:rsid w:val="004C2F4C"/>
    <w:rsid w:val="004C63CD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34329"/>
    <w:rsid w:val="00535D14"/>
    <w:rsid w:val="005437C8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05F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1D94"/>
    <w:rsid w:val="0075633E"/>
    <w:rsid w:val="007645B4"/>
    <w:rsid w:val="007716A6"/>
    <w:rsid w:val="00772EEC"/>
    <w:rsid w:val="0078752C"/>
    <w:rsid w:val="0079031B"/>
    <w:rsid w:val="00791BE7"/>
    <w:rsid w:val="007966E1"/>
    <w:rsid w:val="007A7C20"/>
    <w:rsid w:val="007B0B99"/>
    <w:rsid w:val="007B21F5"/>
    <w:rsid w:val="007B671C"/>
    <w:rsid w:val="007C1104"/>
    <w:rsid w:val="007F0A87"/>
    <w:rsid w:val="007F319C"/>
    <w:rsid w:val="007F6E35"/>
    <w:rsid w:val="0080477B"/>
    <w:rsid w:val="00807DE1"/>
    <w:rsid w:val="00825259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3FE"/>
    <w:rsid w:val="00920D1B"/>
    <w:rsid w:val="00925B10"/>
    <w:rsid w:val="009428CF"/>
    <w:rsid w:val="0095299B"/>
    <w:rsid w:val="00966E41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0DFE"/>
    <w:rsid w:val="00A717B0"/>
    <w:rsid w:val="00A72201"/>
    <w:rsid w:val="00A85288"/>
    <w:rsid w:val="00A97389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60F1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647C4"/>
    <w:rsid w:val="00B727AD"/>
    <w:rsid w:val="00B74C28"/>
    <w:rsid w:val="00B91365"/>
    <w:rsid w:val="00BA4C94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09A7"/>
    <w:rsid w:val="00E32CD1"/>
    <w:rsid w:val="00E34F12"/>
    <w:rsid w:val="00E374CB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0E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1725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7C1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a0"/>
    <w:rsid w:val="007C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ew.org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972-DFE3-4B69-BF26-718953D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6</cp:revision>
  <cp:lastPrinted>2017-01-25T04:06:00Z</cp:lastPrinted>
  <dcterms:created xsi:type="dcterms:W3CDTF">2018-08-26T08:43:00Z</dcterms:created>
  <dcterms:modified xsi:type="dcterms:W3CDTF">2018-08-26T10:18:00Z</dcterms:modified>
</cp:coreProperties>
</file>