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AD7" w:rsidRDefault="00063AD7" w:rsidP="00063AD7">
      <w:pPr>
        <w:pStyle w:val="1"/>
        <w:jc w:val="both"/>
        <w:rPr>
          <w:rFonts w:ascii="Simplified Arabic" w:hAnsi="Simplified Arabic" w:cs="Simplified Arabic"/>
          <w:sz w:val="28"/>
          <w:szCs w:val="28"/>
          <w:u w:val="none"/>
        </w:rPr>
      </w:pPr>
      <w:r>
        <w:rPr>
          <w:rFonts w:ascii="Simplified Arabic" w:hAnsi="Simplified Arabic" w:cs="Simplified Arabic"/>
          <w:sz w:val="28"/>
          <w:szCs w:val="28"/>
          <w:u w:val="none"/>
          <w:rtl/>
        </w:rPr>
        <w:t>وزارة التعليم العالي والبـحث العلمي</w:t>
      </w:r>
    </w:p>
    <w:p w:rsidR="00063AD7" w:rsidRDefault="00063AD7" w:rsidP="00063AD7">
      <w:pPr>
        <w:pStyle w:val="2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  جـــــهاز الإشـــــراف والتقـــويم العلــمي</w:t>
      </w:r>
    </w:p>
    <w:p w:rsidR="00063AD7" w:rsidRDefault="00063AD7" w:rsidP="00063AD7">
      <w:pPr>
        <w:rPr>
          <w:rtl/>
          <w:lang w:bidi="ar-IQ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دائرة ضمان الجودة والاعتماد الأكاديمي</w:t>
      </w:r>
    </w:p>
    <w:p w:rsidR="00063AD7" w:rsidRPr="001D3B40" w:rsidRDefault="00063AD7" w:rsidP="001D3B40">
      <w:pPr>
        <w:tabs>
          <w:tab w:val="left" w:pos="2488"/>
        </w:tabs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lfredo" w:hAnsi="Alfredo" w:cs="DecoType Naskh Extensions" w:hint="cs"/>
          <w:b/>
          <w:bCs/>
          <w:sz w:val="28"/>
          <w:szCs w:val="28"/>
          <w:rtl/>
        </w:rPr>
        <w:tab/>
      </w:r>
    </w:p>
    <w:p w:rsidR="00182552" w:rsidRDefault="00182552" w:rsidP="00182552">
      <w:pPr>
        <w:rPr>
          <w:rtl/>
          <w:lang w:bidi="ar-IQ"/>
        </w:rPr>
      </w:pPr>
    </w:p>
    <w:p w:rsidR="000D53B9" w:rsidRDefault="000D53B9" w:rsidP="009A07B9">
      <w:pPr>
        <w:ind w:hanging="766"/>
        <w:rPr>
          <w:rtl/>
          <w:lang w:bidi="ar-IQ"/>
        </w:rPr>
      </w:pPr>
    </w:p>
    <w:p w:rsidR="000D53B9" w:rsidRDefault="001F560B" w:rsidP="009A07B9">
      <w:pPr>
        <w:ind w:hanging="766"/>
        <w:rPr>
          <w:rtl/>
          <w:lang w:bidi="ar-IQ"/>
        </w:rPr>
      </w:pPr>
      <w:r w:rsidRPr="001F560B">
        <w:rPr>
          <w:noProof/>
          <w:rtl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left:0;text-align:left;margin-left:28.6pt;margin-top:12.7pt;width:404.75pt;height:113.45pt;z-index:251657728" adj="-10188178" fillcolor="black">
            <v:shadow color="#868686"/>
            <v:textpath style="font-family:&quot;Arial Black&quot;" fitshape="t" trim="t" string="استمارة وصف البرنامج الأكاديمي للكليات والمعاهد &#10; &#10;"/>
          </v:shape>
        </w:pict>
      </w:r>
    </w:p>
    <w:p w:rsidR="000D53B9" w:rsidRDefault="000D53B9" w:rsidP="009A07B9">
      <w:pPr>
        <w:ind w:hanging="766"/>
        <w:rPr>
          <w:rtl/>
          <w:lang w:bidi="ar-IQ"/>
        </w:rPr>
      </w:pPr>
    </w:p>
    <w:p w:rsidR="000D53B9" w:rsidRDefault="000D53B9" w:rsidP="009A07B9">
      <w:pPr>
        <w:ind w:hanging="766"/>
        <w:rPr>
          <w:rtl/>
          <w:lang w:bidi="ar-IQ"/>
        </w:rPr>
      </w:pPr>
    </w:p>
    <w:p w:rsidR="000D53B9" w:rsidRDefault="000D53B9" w:rsidP="009A07B9">
      <w:pPr>
        <w:ind w:hanging="766"/>
        <w:rPr>
          <w:rtl/>
          <w:lang w:bidi="ar-IQ"/>
        </w:rPr>
      </w:pPr>
    </w:p>
    <w:p w:rsidR="000D53B9" w:rsidRDefault="000D53B9" w:rsidP="009A07B9">
      <w:pPr>
        <w:ind w:hanging="766"/>
        <w:rPr>
          <w:rtl/>
          <w:lang w:bidi="ar-IQ"/>
        </w:rPr>
      </w:pPr>
    </w:p>
    <w:p w:rsidR="00182552" w:rsidRPr="00DD27C0" w:rsidRDefault="009A07B9" w:rsidP="008D7CA2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الجامعة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: 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البصرة</w:t>
      </w:r>
    </w:p>
    <w:p w:rsidR="00182552" w:rsidRPr="00DD27C0" w:rsidRDefault="009A07B9" w:rsidP="008D7CA2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/>
          <w:b/>
          <w:bCs/>
          <w:sz w:val="32"/>
          <w:szCs w:val="32"/>
          <w:rtl/>
        </w:rPr>
        <w:t>الكلي</w:t>
      </w: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>ة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>/ المعهد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:  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العلوم</w:t>
      </w:r>
    </w:p>
    <w:p w:rsidR="00182552" w:rsidRPr="00DD27C0" w:rsidRDefault="00920D1B" w:rsidP="008D7CA2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القسم العلمي </w:t>
      </w:r>
      <w:r w:rsidR="009A07B9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 : 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البيئة</w:t>
      </w:r>
    </w:p>
    <w:p w:rsidR="009A07B9" w:rsidRDefault="00182552" w:rsidP="004254F0">
      <w:pPr>
        <w:ind w:hanging="766"/>
        <w:rPr>
          <w:rFonts w:ascii="Traditional Arabic" w:hAnsi="Traditional Arabic"/>
          <w:b/>
          <w:bCs/>
          <w:sz w:val="32"/>
          <w:szCs w:val="32"/>
        </w:rPr>
      </w:pPr>
      <w:r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تاريخ ملء الملف : </w:t>
      </w:r>
      <w:r w:rsidR="00213154">
        <w:rPr>
          <w:rFonts w:ascii="Traditional Arabic" w:hAnsi="Traditional Arabic" w:hint="cs"/>
          <w:b/>
          <w:bCs/>
          <w:sz w:val="32"/>
          <w:szCs w:val="32"/>
          <w:rtl/>
        </w:rPr>
        <w:t>23</w:t>
      </w:r>
      <w:r w:rsidR="00391D21">
        <w:rPr>
          <w:rFonts w:ascii="Traditional Arabic" w:hAnsi="Traditional Arabic" w:hint="cs"/>
          <w:b/>
          <w:bCs/>
          <w:sz w:val="32"/>
          <w:szCs w:val="32"/>
          <w:rtl/>
        </w:rPr>
        <w:t>/</w:t>
      </w:r>
      <w:r w:rsidR="004254F0">
        <w:rPr>
          <w:rFonts w:ascii="Traditional Arabic" w:hAnsi="Traditional Arabic" w:hint="cs"/>
          <w:b/>
          <w:bCs/>
          <w:sz w:val="32"/>
          <w:szCs w:val="32"/>
          <w:rtl/>
        </w:rPr>
        <w:t>9</w:t>
      </w:r>
      <w:r w:rsidR="00391D21">
        <w:rPr>
          <w:rFonts w:ascii="Traditional Arabic" w:hAnsi="Traditional Arabic" w:hint="cs"/>
          <w:b/>
          <w:bCs/>
          <w:sz w:val="32"/>
          <w:szCs w:val="32"/>
          <w:rtl/>
        </w:rPr>
        <w:t>/201</w:t>
      </w:r>
      <w:r w:rsidR="004254F0">
        <w:rPr>
          <w:rFonts w:ascii="Traditional Arabic" w:hAnsi="Traditional Arabic" w:hint="cs"/>
          <w:b/>
          <w:bCs/>
          <w:sz w:val="32"/>
          <w:szCs w:val="32"/>
          <w:rtl/>
        </w:rPr>
        <w:t>7</w:t>
      </w:r>
    </w:p>
    <w:p w:rsidR="00E65CFB" w:rsidRPr="00E65CFB" w:rsidRDefault="00E65CFB" w:rsidP="00E65CFB">
      <w:pPr>
        <w:ind w:hanging="766"/>
        <w:jc w:val="both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  <w:lang w:bidi="ar-IQ"/>
        </w:rPr>
      </w:pPr>
      <w:r w:rsidRPr="00E65CF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  <w:lang w:bidi="ar-IQ"/>
        </w:rPr>
        <w:t xml:space="preserve">   الاسم: ا</w:t>
      </w:r>
      <w:r w:rsidRPr="00E65CF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IQ"/>
        </w:rPr>
        <w:t>.</w:t>
      </w:r>
      <w:r w:rsidRPr="00E65CF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  <w:lang w:bidi="ar-IQ"/>
        </w:rPr>
        <w:t>م</w:t>
      </w:r>
      <w:r w:rsidRPr="00E65CF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IQ"/>
        </w:rPr>
        <w:t>.</w:t>
      </w:r>
      <w:r w:rsidRPr="00E65CF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  <w:lang w:bidi="ar-IQ"/>
        </w:rPr>
        <w:t xml:space="preserve"> د</w:t>
      </w:r>
      <w:r w:rsidRPr="00E65CF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IQ"/>
        </w:rPr>
        <w:t>.</w:t>
      </w:r>
      <w:r w:rsidRPr="00E65CF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  <w:lang w:bidi="ar-IQ"/>
        </w:rPr>
        <w:t xml:space="preserve"> اسيا فاضل عبدالله</w:t>
      </w:r>
    </w:p>
    <w:p w:rsidR="00E65CFB" w:rsidRDefault="00E65CFB" w:rsidP="00E65CFB">
      <w:pPr>
        <w:ind w:hanging="766"/>
        <w:rPr>
          <w:rFonts w:ascii="Traditional Arabic" w:hAnsi="Traditional Arabic"/>
          <w:b/>
          <w:bCs/>
          <w:sz w:val="32"/>
          <w:szCs w:val="32"/>
        </w:rPr>
      </w:pPr>
    </w:p>
    <w:p w:rsidR="00E65CFB" w:rsidRPr="00DD27C0" w:rsidRDefault="00E65CFB" w:rsidP="00E65CFB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</w:p>
    <w:p w:rsidR="00E8658C" w:rsidRPr="00DD27C0" w:rsidRDefault="00E8658C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/>
          <w:b/>
          <w:bCs/>
          <w:sz w:val="32"/>
          <w:szCs w:val="32"/>
          <w:rtl/>
        </w:rPr>
        <w:t>التوقيع</w:t>
      </w: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:                                 </w:t>
      </w:r>
      <w:r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التوقيع   </w:t>
      </w: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:   </w:t>
      </w:r>
    </w:p>
    <w:p w:rsidR="001D3B40" w:rsidRPr="00DD27C0" w:rsidRDefault="006D2916" w:rsidP="008D7C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 w:hint="cs"/>
          <w:b/>
          <w:bCs/>
          <w:sz w:val="32"/>
          <w:szCs w:val="32"/>
          <w:rtl/>
        </w:rPr>
        <w:t>ا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>سم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رئيس القسم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>: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ا.م.</w:t>
      </w:r>
      <w:r w:rsidR="00391D21">
        <w:rPr>
          <w:rFonts w:ascii="Traditional Arabic" w:hAnsi="Traditional Arabic" w:hint="cs"/>
          <w:b/>
          <w:bCs/>
          <w:sz w:val="32"/>
          <w:szCs w:val="32"/>
          <w:rtl/>
        </w:rPr>
        <w:t>د.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دنيا علي حسين</w:t>
      </w:r>
      <w:r w:rsidR="004254F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  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>ا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>سم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المعاون العلمي</w:t>
      </w:r>
      <w:r w:rsidR="00DA5DEE">
        <w:rPr>
          <w:rFonts w:ascii="Traditional Arabic" w:hAnsi="Traditional Arabic" w:hint="cs"/>
          <w:b/>
          <w:bCs/>
          <w:sz w:val="32"/>
          <w:szCs w:val="32"/>
          <w:rtl/>
        </w:rPr>
        <w:t xml:space="preserve"> :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ا.م.</w:t>
      </w:r>
      <w:r w:rsidR="00EF24E6">
        <w:rPr>
          <w:rFonts w:ascii="Traditional Arabic" w:hAnsi="Traditional Arabic" w:hint="cs"/>
          <w:b/>
          <w:bCs/>
          <w:sz w:val="32"/>
          <w:szCs w:val="32"/>
          <w:rtl/>
        </w:rPr>
        <w:t>د.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علاء سامي مبارك</w:t>
      </w:r>
    </w:p>
    <w:p w:rsidR="001D3B40" w:rsidRPr="00DD27C0" w:rsidRDefault="001D3B40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>ا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لتاريخ  </w:t>
      </w: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:</w:t>
      </w:r>
      <w:r w:rsidR="004254F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                                   </w:t>
      </w:r>
      <w:r w:rsidR="00F44630" w:rsidRPr="00DD27C0">
        <w:rPr>
          <w:rFonts w:ascii="Traditional Arabic" w:hAnsi="Traditional Arabic"/>
          <w:b/>
          <w:bCs/>
          <w:sz w:val="32"/>
          <w:szCs w:val="32"/>
          <w:rtl/>
        </w:rPr>
        <w:t>التاريخ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:</w:t>
      </w:r>
    </w:p>
    <w:p w:rsidR="00182552" w:rsidRPr="00DD27C0" w:rsidRDefault="00182552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</w:p>
    <w:p w:rsidR="001D3B40" w:rsidRPr="00DD27C0" w:rsidRDefault="001D3B40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</w:p>
    <w:p w:rsidR="00DD27C0" w:rsidRDefault="00DD27C0" w:rsidP="00B17E3D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</w:p>
    <w:p w:rsidR="00F44630" w:rsidRPr="00DD27C0" w:rsidRDefault="00F44630" w:rsidP="00DD27C0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</w:p>
    <w:p w:rsidR="00182552" w:rsidRPr="00DD27C0" w:rsidRDefault="00182552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دقـق الملف من قبل </w:t>
      </w:r>
    </w:p>
    <w:p w:rsidR="00182552" w:rsidRPr="00DD27C0" w:rsidRDefault="000C2D8D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شعبة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>ضمان الجودة والأداء الجامعي</w:t>
      </w:r>
    </w:p>
    <w:p w:rsidR="00182552" w:rsidRPr="00DD27C0" w:rsidRDefault="000C2D8D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/>
          <w:b/>
          <w:bCs/>
          <w:sz w:val="32"/>
          <w:szCs w:val="32"/>
          <w:rtl/>
        </w:rPr>
        <w:t>اسم مدير</w:t>
      </w: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شعبة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ضمان الجودة </w:t>
      </w:r>
      <w:r w:rsidR="009B68B5" w:rsidRPr="00DD27C0">
        <w:rPr>
          <w:rFonts w:ascii="Traditional Arabic" w:hAnsi="Traditional Arabic" w:hint="cs"/>
          <w:b/>
          <w:bCs/>
          <w:sz w:val="32"/>
          <w:szCs w:val="32"/>
          <w:rtl/>
        </w:rPr>
        <w:t>والأداء الجامعي:</w:t>
      </w:r>
    </w:p>
    <w:p w:rsidR="00182552" w:rsidRPr="00DD27C0" w:rsidRDefault="00182552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التاريخ     </w:t>
      </w:r>
    </w:p>
    <w:p w:rsidR="00182552" w:rsidRDefault="00182552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/>
          <w:b/>
          <w:bCs/>
          <w:sz w:val="32"/>
          <w:szCs w:val="32"/>
          <w:rtl/>
        </w:rPr>
        <w:t>التوقيع</w:t>
      </w:r>
    </w:p>
    <w:p w:rsidR="00B17E3D" w:rsidRDefault="00B17E3D" w:rsidP="00B17E3D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</w:p>
    <w:p w:rsidR="00B17E3D" w:rsidRPr="00DD27C0" w:rsidRDefault="00B17E3D" w:rsidP="00B17E3D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  <w:r w:rsidRPr="008851AB">
        <w:rPr>
          <w:rFonts w:ascii="Traditional Arabic" w:hAnsi="Traditional Arabic" w:hint="cs"/>
          <w:b/>
          <w:bCs/>
          <w:sz w:val="36"/>
          <w:szCs w:val="36"/>
          <w:rtl/>
        </w:rPr>
        <w:t xml:space="preserve">مصادقة السيد العميد </w:t>
      </w:r>
    </w:p>
    <w:p w:rsidR="00F80574" w:rsidRDefault="00F80574" w:rsidP="00DA0BDD">
      <w:pPr>
        <w:shd w:val="clear" w:color="auto" w:fill="FFFFFF"/>
        <w:ind w:left="-625"/>
        <w:jc w:val="center"/>
        <w:rPr>
          <w:rFonts w:cs="Times New Roman"/>
          <w:b/>
          <w:bCs/>
          <w:sz w:val="32"/>
          <w:szCs w:val="32"/>
          <w:rtl/>
        </w:rPr>
      </w:pPr>
    </w:p>
    <w:p w:rsidR="00264F38" w:rsidRPr="00EE06F8" w:rsidRDefault="00264F38" w:rsidP="00264F38">
      <w:pPr>
        <w:shd w:val="clear" w:color="auto" w:fill="FFFFFF"/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t>نموذج وصف المقرر</w:t>
      </w:r>
    </w:p>
    <w:p w:rsidR="00264F38" w:rsidRPr="006C302B" w:rsidRDefault="00264F38" w:rsidP="00264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autoSpaceDE w:val="0"/>
        <w:autoSpaceDN w:val="0"/>
        <w:adjustRightInd w:val="0"/>
        <w:spacing w:before="240" w:after="200" w:line="276" w:lineRule="auto"/>
        <w:jc w:val="both"/>
        <w:rPr>
          <w:rFonts w:cs="Times New Roman"/>
          <w:b/>
          <w:bCs/>
          <w:color w:val="000000"/>
          <w:sz w:val="32"/>
          <w:szCs w:val="32"/>
          <w:rtl/>
          <w:lang w:bidi="ar-IQ"/>
        </w:rPr>
      </w:pPr>
      <w:r w:rsidRPr="006C302B">
        <w:rPr>
          <w:rFonts w:ascii="Cambria" w:hAnsi="Cambria" w:cs="Times New Roman"/>
          <w:b/>
          <w:bCs/>
          <w:color w:val="000000"/>
          <w:sz w:val="32"/>
          <w:szCs w:val="32"/>
          <w:rtl/>
          <w:lang w:bidi="ar-IQ"/>
        </w:rPr>
        <w:t xml:space="preserve">مراجعة أداء مؤسسات التعليم </w:t>
      </w:r>
      <w:r w:rsidRPr="006C302B">
        <w:rPr>
          <w:rFonts w:ascii="Cambria" w:hAnsi="Cambria" w:cs="Times New Roman" w:hint="cs"/>
          <w:b/>
          <w:bCs/>
          <w:color w:val="000000"/>
          <w:sz w:val="32"/>
          <w:szCs w:val="32"/>
          <w:rtl/>
          <w:lang w:bidi="ar-IQ"/>
        </w:rPr>
        <w:t>العالي (</w:t>
      </w:r>
      <w:r w:rsidRPr="006C302B">
        <w:rPr>
          <w:rFonts w:ascii="Cambria" w:hAnsi="Cambria" w:cs="Times New Roman"/>
          <w:b/>
          <w:bCs/>
          <w:color w:val="000000"/>
          <w:sz w:val="32"/>
          <w:szCs w:val="32"/>
          <w:rtl/>
          <w:lang w:bidi="ar-IQ"/>
        </w:rPr>
        <w:t xml:space="preserve">(مراجعة البرنامج </w:t>
      </w:r>
      <w:r w:rsidRPr="006C302B">
        <w:rPr>
          <w:rFonts w:ascii="Cambria" w:hAnsi="Cambria" w:cs="Times New Roman" w:hint="cs"/>
          <w:b/>
          <w:bCs/>
          <w:color w:val="000000"/>
          <w:sz w:val="32"/>
          <w:szCs w:val="32"/>
          <w:rtl/>
          <w:lang w:bidi="ar-IQ"/>
        </w:rPr>
        <w:t>الأكاديمي)</w:t>
      </w:r>
      <w:r w:rsidRPr="006C302B">
        <w:rPr>
          <w:rFonts w:ascii="Cambria" w:hAnsi="Cambria" w:cs="Times New Roman"/>
          <w:b/>
          <w:bCs/>
          <w:color w:val="000000"/>
          <w:sz w:val="32"/>
          <w:szCs w:val="32"/>
          <w:rtl/>
          <w:lang w:bidi="ar-IQ"/>
        </w:rPr>
        <w:t>)</w:t>
      </w:r>
    </w:p>
    <w:p w:rsidR="00264F38" w:rsidRDefault="00264F38" w:rsidP="00264F38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sz w:val="32"/>
          <w:szCs w:val="32"/>
          <w:rtl/>
          <w:lang w:bidi="ar-IQ"/>
        </w:rPr>
      </w:pPr>
      <w:r w:rsidRPr="006A1ABC">
        <w:rPr>
          <w:rFonts w:cs="Times New Roman"/>
          <w:b/>
          <w:bCs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/>
      </w:tblPr>
      <w:tblGrid>
        <w:gridCol w:w="9720"/>
      </w:tblGrid>
      <w:tr w:rsidR="00264F38" w:rsidRPr="00DB131F" w:rsidTr="00961B7F">
        <w:trPr>
          <w:trHeight w:val="794"/>
        </w:trPr>
        <w:tc>
          <w:tcPr>
            <w:tcW w:w="9720" w:type="dxa"/>
            <w:shd w:val="clear" w:color="auto" w:fill="A7BFDE"/>
          </w:tcPr>
          <w:p w:rsidR="00264F38" w:rsidRPr="00DB131F" w:rsidRDefault="00264F38" w:rsidP="00961B7F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192E28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Pr="00192E28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التعلم </w:t>
            </w:r>
            <w:r w:rsidRPr="00192E28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:rsidR="00264F38" w:rsidRDefault="00264F38" w:rsidP="00264F38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sz w:val="32"/>
          <w:szCs w:val="32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80"/>
        <w:gridCol w:w="5940"/>
      </w:tblGrid>
      <w:tr w:rsidR="00264F38" w:rsidRPr="00FE2B72" w:rsidTr="00961B7F">
        <w:trPr>
          <w:trHeight w:val="624"/>
        </w:trPr>
        <w:tc>
          <w:tcPr>
            <w:tcW w:w="3780" w:type="dxa"/>
            <w:shd w:val="clear" w:color="auto" w:fill="auto"/>
          </w:tcPr>
          <w:p w:rsidR="00264F38" w:rsidRPr="00FE2B72" w:rsidRDefault="00264F38" w:rsidP="00961B7F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ind w:hanging="288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</w:tcPr>
          <w:p w:rsidR="00264F38" w:rsidRPr="004137E5" w:rsidRDefault="00264F38" w:rsidP="00961B7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جامعة البصرة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كلية العلوم</w:t>
            </w:r>
          </w:p>
        </w:tc>
      </w:tr>
      <w:tr w:rsidR="00264F38" w:rsidRPr="00FE2B72" w:rsidTr="00961B7F">
        <w:trPr>
          <w:trHeight w:val="624"/>
        </w:trPr>
        <w:tc>
          <w:tcPr>
            <w:tcW w:w="3780" w:type="dxa"/>
            <w:shd w:val="clear" w:color="auto" w:fill="auto"/>
          </w:tcPr>
          <w:p w:rsidR="00264F38" w:rsidRPr="00FE2B72" w:rsidRDefault="00264F38" w:rsidP="00961B7F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القسم ال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علمي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</w:tcPr>
          <w:p w:rsidR="00264F38" w:rsidRPr="00FE2B72" w:rsidRDefault="00264F38" w:rsidP="00961B7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البيئة</w:t>
            </w:r>
          </w:p>
        </w:tc>
      </w:tr>
      <w:tr w:rsidR="00264F38" w:rsidRPr="00FE2B72" w:rsidTr="00961B7F">
        <w:trPr>
          <w:trHeight w:val="624"/>
        </w:trPr>
        <w:tc>
          <w:tcPr>
            <w:tcW w:w="3780" w:type="dxa"/>
            <w:shd w:val="clear" w:color="auto" w:fill="auto"/>
          </w:tcPr>
          <w:p w:rsidR="00264F38" w:rsidRPr="00FE2B72" w:rsidRDefault="00264F38" w:rsidP="00961B7F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</w:tcPr>
          <w:p w:rsidR="00264F38" w:rsidRPr="00FE2B72" w:rsidRDefault="00264F38" w:rsidP="00961B7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التقنات النباتية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E456</w:t>
            </w:r>
          </w:p>
        </w:tc>
      </w:tr>
      <w:tr w:rsidR="00264F38" w:rsidRPr="00FE2B72" w:rsidTr="00961B7F">
        <w:trPr>
          <w:trHeight w:val="624"/>
        </w:trPr>
        <w:tc>
          <w:tcPr>
            <w:tcW w:w="3780" w:type="dxa"/>
            <w:shd w:val="clear" w:color="auto" w:fill="auto"/>
          </w:tcPr>
          <w:p w:rsidR="00264F38" w:rsidRPr="00FE2B72" w:rsidRDefault="00264F38" w:rsidP="00961B7F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البرامج التي يدخل فيها</w:t>
            </w:r>
          </w:p>
        </w:tc>
        <w:tc>
          <w:tcPr>
            <w:tcW w:w="5940" w:type="dxa"/>
            <w:shd w:val="clear" w:color="auto" w:fill="auto"/>
          </w:tcPr>
          <w:p w:rsidR="00264F38" w:rsidRDefault="00264F38" w:rsidP="00961B7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بكالوريوس ، ماجستير ، دكتوراه</w:t>
            </w:r>
          </w:p>
        </w:tc>
      </w:tr>
      <w:tr w:rsidR="00264F38" w:rsidRPr="00FE2B72" w:rsidTr="00961B7F">
        <w:trPr>
          <w:trHeight w:val="624"/>
        </w:trPr>
        <w:tc>
          <w:tcPr>
            <w:tcW w:w="3780" w:type="dxa"/>
            <w:shd w:val="clear" w:color="auto" w:fill="auto"/>
          </w:tcPr>
          <w:p w:rsidR="00264F38" w:rsidRPr="00FE2B72" w:rsidRDefault="00264F38" w:rsidP="00961B7F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</w:tcPr>
          <w:p w:rsidR="00264F38" w:rsidRPr="00FE2B72" w:rsidRDefault="00264F38" w:rsidP="00961B7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أسبوعي   </w:t>
            </w:r>
          </w:p>
        </w:tc>
      </w:tr>
      <w:tr w:rsidR="00264F38" w:rsidRPr="00FE2B72" w:rsidTr="00961B7F">
        <w:trPr>
          <w:trHeight w:val="624"/>
        </w:trPr>
        <w:tc>
          <w:tcPr>
            <w:tcW w:w="3780" w:type="dxa"/>
            <w:shd w:val="clear" w:color="auto" w:fill="auto"/>
          </w:tcPr>
          <w:p w:rsidR="00264F38" w:rsidRPr="00FE2B72" w:rsidRDefault="00264F38" w:rsidP="00961B7F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</w:tcPr>
          <w:p w:rsidR="00264F38" w:rsidRPr="00FE2B72" w:rsidRDefault="00264F38" w:rsidP="00CB6CF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201</w:t>
            </w:r>
            <w:r w:rsidR="00CB6CF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7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-201</w:t>
            </w:r>
            <w:r w:rsidR="00CB6CF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8</w:t>
            </w:r>
          </w:p>
        </w:tc>
      </w:tr>
      <w:tr w:rsidR="00264F38" w:rsidRPr="00FE2B72" w:rsidTr="00961B7F">
        <w:trPr>
          <w:trHeight w:val="624"/>
        </w:trPr>
        <w:tc>
          <w:tcPr>
            <w:tcW w:w="3780" w:type="dxa"/>
            <w:shd w:val="clear" w:color="auto" w:fill="auto"/>
          </w:tcPr>
          <w:p w:rsidR="00264F38" w:rsidRPr="00FE2B72" w:rsidRDefault="00264F38" w:rsidP="00961B7F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</w:tcPr>
          <w:p w:rsidR="00264F38" w:rsidRPr="00FE2B72" w:rsidRDefault="00264F38" w:rsidP="00961B7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30 ساعة معتمدة</w:t>
            </w:r>
          </w:p>
        </w:tc>
      </w:tr>
      <w:tr w:rsidR="00264F38" w:rsidRPr="00FE2B72" w:rsidTr="00961B7F">
        <w:trPr>
          <w:trHeight w:val="624"/>
        </w:trPr>
        <w:tc>
          <w:tcPr>
            <w:tcW w:w="3780" w:type="dxa"/>
            <w:shd w:val="clear" w:color="auto" w:fill="auto"/>
          </w:tcPr>
          <w:p w:rsidR="00264F38" w:rsidRPr="00FE2B72" w:rsidRDefault="00264F38" w:rsidP="00961B7F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</w:tcPr>
          <w:p w:rsidR="00264F38" w:rsidRPr="00FE2B72" w:rsidRDefault="00264F38" w:rsidP="004254F0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23/</w:t>
            </w:r>
            <w:r w:rsidR="004254F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9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/201</w:t>
            </w:r>
            <w:r w:rsidR="004254F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7</w:t>
            </w:r>
          </w:p>
        </w:tc>
      </w:tr>
      <w:tr w:rsidR="00264F38" w:rsidRPr="00FE2B72" w:rsidTr="00961B7F">
        <w:trPr>
          <w:trHeight w:val="725"/>
        </w:trPr>
        <w:tc>
          <w:tcPr>
            <w:tcW w:w="9720" w:type="dxa"/>
            <w:gridSpan w:val="2"/>
            <w:shd w:val="clear" w:color="auto" w:fill="auto"/>
          </w:tcPr>
          <w:p w:rsidR="00264F38" w:rsidRPr="00FE2B72" w:rsidRDefault="00264F38" w:rsidP="00961B7F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264F38" w:rsidRPr="00FE2B72" w:rsidTr="00961B7F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264F38" w:rsidRPr="00FE2B72" w:rsidRDefault="00264F38" w:rsidP="00A0304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قدرة الطالب على التعرف على كيفية ادارة </w:t>
            </w:r>
            <w:r w:rsidR="00A03045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ومعالجة الملوثات ا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لبيئ</w:t>
            </w:r>
            <w:r w:rsidR="00A03045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ي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ة لتقليل اثارها واضراها على المجتمع وطرق التحكم بها.</w:t>
            </w:r>
          </w:p>
        </w:tc>
      </w:tr>
    </w:tbl>
    <w:p w:rsidR="00264F38" w:rsidRDefault="00264F38" w:rsidP="00264F38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b/>
          <w:bCs/>
          <w:sz w:val="32"/>
          <w:szCs w:val="32"/>
          <w:rtl/>
          <w:lang w:bidi="ar-IQ"/>
        </w:rPr>
      </w:pPr>
    </w:p>
    <w:p w:rsidR="00264F38" w:rsidRDefault="00264F38" w:rsidP="00264F38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b/>
          <w:bCs/>
          <w:sz w:val="32"/>
          <w:szCs w:val="32"/>
          <w:rtl/>
          <w:lang w:bidi="ar-IQ"/>
        </w:rPr>
      </w:pPr>
    </w:p>
    <w:p w:rsidR="00264F38" w:rsidRPr="006C302B" w:rsidRDefault="00264F38" w:rsidP="00264F38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b/>
          <w:bCs/>
          <w:sz w:val="32"/>
          <w:szCs w:val="32"/>
          <w:rtl/>
          <w:lang w:bidi="ar-IQ"/>
        </w:rPr>
      </w:pP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20"/>
      </w:tblGrid>
      <w:tr w:rsidR="00264F38" w:rsidRPr="00FE2B72" w:rsidTr="00961B7F">
        <w:trPr>
          <w:trHeight w:val="794"/>
        </w:trPr>
        <w:tc>
          <w:tcPr>
            <w:tcW w:w="9720" w:type="dxa"/>
            <w:shd w:val="clear" w:color="auto" w:fill="auto"/>
          </w:tcPr>
          <w:tbl>
            <w:tblPr>
              <w:tblpPr w:leftFromText="180" w:rightFromText="180" w:vertAnchor="text" w:horzAnchor="margin" w:tblpY="-62"/>
              <w:tblOverlap w:val="never"/>
              <w:bidiVisual/>
              <w:tblW w:w="9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720"/>
            </w:tblGrid>
            <w:tr w:rsidR="00264F38" w:rsidRPr="00FE2B72" w:rsidTr="00961B7F">
              <w:trPr>
                <w:trHeight w:val="653"/>
              </w:trPr>
              <w:tc>
                <w:tcPr>
                  <w:tcW w:w="9720" w:type="dxa"/>
                  <w:shd w:val="clear" w:color="auto" w:fill="auto"/>
                </w:tcPr>
                <w:p w:rsidR="00264F38" w:rsidRPr="00FE2B72" w:rsidRDefault="00264F38" w:rsidP="00961B7F">
                  <w:pPr>
                    <w:numPr>
                      <w:ilvl w:val="0"/>
                      <w:numId w:val="37"/>
                    </w:numPr>
                    <w:shd w:val="clear" w:color="auto" w:fill="FFFFFF"/>
                    <w:tabs>
                      <w:tab w:val="left" w:pos="507"/>
                    </w:tabs>
                    <w:autoSpaceDE w:val="0"/>
                    <w:autoSpaceDN w:val="0"/>
                    <w:adjustRightInd w:val="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lastRenderedPageBreak/>
                    <w:t>مخرج</w:t>
                  </w:r>
                  <w:r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>ات ال</w:t>
                  </w:r>
                  <w:r>
                    <w:rPr>
                      <w:rFonts w:ascii="Cambria" w:eastAsia="Calibri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مقرر</w:t>
                  </w: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وطرائق التعليم والتعلم والتقييم</w:t>
                  </w:r>
                </w:p>
              </w:tc>
            </w:tr>
            <w:tr w:rsidR="00264F38" w:rsidRPr="00FE2B72" w:rsidTr="00961B7F">
              <w:trPr>
                <w:trHeight w:val="1163"/>
              </w:trPr>
              <w:tc>
                <w:tcPr>
                  <w:tcW w:w="9720" w:type="dxa"/>
                  <w:shd w:val="clear" w:color="auto" w:fill="auto"/>
                </w:tcPr>
                <w:p w:rsidR="00264F38" w:rsidRPr="00FE2B72" w:rsidRDefault="00264F38" w:rsidP="00961B7F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432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>أ- ال</w:t>
                  </w:r>
                  <w:r>
                    <w:rPr>
                      <w:rFonts w:ascii="Cambria" w:eastAsia="Calibri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أهداف المعرفية </w:t>
                  </w:r>
                </w:p>
                <w:p w:rsidR="00264F38" w:rsidRDefault="00264F38" w:rsidP="00961B7F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612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1-التعرف على انواع الملوثات الصلبة</w:t>
                  </w:r>
                  <w:r w:rsidR="00A03045"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ا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 والسائلة </w:t>
                  </w:r>
                </w:p>
                <w:p w:rsidR="00264F38" w:rsidRDefault="00264F38" w:rsidP="00961B7F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612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2-التعرف على التأثيرات الصحية للملوثات.</w:t>
                  </w:r>
                </w:p>
                <w:p w:rsidR="00264F38" w:rsidRDefault="00264F38" w:rsidP="00961B7F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612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4-التعرف على المصادر المسببة لها</w:t>
                  </w:r>
                </w:p>
                <w:p w:rsidR="00264F38" w:rsidRPr="00C271DC" w:rsidRDefault="00264F38" w:rsidP="00A03045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612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5-التعرف على طرق معالجة والتحكم بها من خلال معرفة </w:t>
                  </w:r>
                  <w:r w:rsidR="00A03045"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نوع النبات او البكتريا القادرة على تحليلها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.</w:t>
                  </w:r>
                </w:p>
              </w:tc>
            </w:tr>
            <w:tr w:rsidR="00264F38" w:rsidRPr="00FE2B72" w:rsidTr="00961B7F">
              <w:trPr>
                <w:trHeight w:val="1244"/>
              </w:trPr>
              <w:tc>
                <w:tcPr>
                  <w:tcW w:w="9720" w:type="dxa"/>
                  <w:shd w:val="clear" w:color="auto" w:fill="auto"/>
                </w:tcPr>
                <w:p w:rsidR="00264F38" w:rsidRPr="00FE2B72" w:rsidRDefault="00264F38" w:rsidP="00961B7F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ب -  </w:t>
                  </w:r>
                  <w:r>
                    <w:rPr>
                      <w:rFonts w:ascii="Cambria" w:eastAsia="Calibri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الأهداف </w:t>
                  </w: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>المهارات</w:t>
                  </w:r>
                  <w:r>
                    <w:rPr>
                      <w:rFonts w:ascii="Cambria" w:eastAsia="Calibri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ية</w:t>
                  </w:r>
                  <w:r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الخاصة بال</w:t>
                  </w:r>
                  <w:r>
                    <w:rPr>
                      <w:rFonts w:ascii="Cambria" w:eastAsia="Calibri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مقرر.</w:t>
                  </w:r>
                </w:p>
                <w:p w:rsidR="00264F38" w:rsidRDefault="00264F38" w:rsidP="00961B7F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612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 w:rsidRPr="00FE2B72"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  <w:t xml:space="preserve">1-       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اكتساب مهارات العملية لتقليل الملوثات من خلال ادارتها  وكيفية التخلص منها. </w:t>
                  </w:r>
                </w:p>
                <w:p w:rsidR="00264F38" w:rsidRDefault="00264F38" w:rsidP="00961B7F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612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2- التقليل من تلوث بالمواد الصلبة والنفايات</w:t>
                  </w:r>
                  <w:r w:rsidR="00A03045"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 بواسطة تطبيقات بسيطة ورخيصة الكلفة وامينة ليس لها تاثير على المجتمع او الاشخاص العاملين فيها وكذلك عند تطبيقها تعطي شكل جمالي للبيئة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.</w:t>
                  </w:r>
                </w:p>
                <w:p w:rsidR="00264F38" w:rsidRPr="002B612A" w:rsidRDefault="00264F38" w:rsidP="00961B7F">
                  <w:pPr>
                    <w:tabs>
                      <w:tab w:val="left" w:pos="958"/>
                    </w:tabs>
                    <w:rPr>
                      <w:rFonts w:ascii="Cambria" w:eastAsia="Calibri" w:hAnsi="Cambria" w:cs="Times New Roman"/>
                      <w:sz w:val="28"/>
                      <w:szCs w:val="28"/>
                      <w:lang w:bidi="ar-IQ"/>
                    </w:rPr>
                  </w:pPr>
                  <w:r>
                    <w:rPr>
                      <w:rFonts w:ascii="Cambria" w:eastAsia="Calibri" w:hAnsi="Cambria" w:cs="Times New Roman"/>
                      <w:sz w:val="28"/>
                      <w:szCs w:val="28"/>
                      <w:rtl/>
                      <w:lang w:bidi="ar-IQ"/>
                    </w:rPr>
                    <w:tab/>
                  </w:r>
                </w:p>
              </w:tc>
            </w:tr>
            <w:tr w:rsidR="00264F38" w:rsidRPr="00FE2B72" w:rsidTr="00961B7F">
              <w:trPr>
                <w:trHeight w:val="423"/>
              </w:trPr>
              <w:tc>
                <w:tcPr>
                  <w:tcW w:w="9720" w:type="dxa"/>
                  <w:shd w:val="clear" w:color="auto" w:fill="auto"/>
                </w:tcPr>
                <w:p w:rsidR="00264F38" w:rsidRPr="00FE2B72" w:rsidRDefault="00264F38" w:rsidP="00961B7F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    طرائق التعليم والتعلم </w:t>
                  </w:r>
                </w:p>
              </w:tc>
            </w:tr>
            <w:tr w:rsidR="00264F38" w:rsidRPr="00FE2B72" w:rsidTr="00961B7F">
              <w:trPr>
                <w:trHeight w:val="624"/>
              </w:trPr>
              <w:tc>
                <w:tcPr>
                  <w:tcW w:w="9720" w:type="dxa"/>
                  <w:shd w:val="clear" w:color="auto" w:fill="auto"/>
                </w:tcPr>
                <w:p w:rsidR="00264F38" w:rsidRPr="00FE2B72" w:rsidRDefault="00264F38" w:rsidP="00961B7F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</w:p>
                <w:p w:rsidR="00264F38" w:rsidRDefault="00264F38" w:rsidP="00961B7F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-المحاضرات النظرية والعملية.</w:t>
                  </w:r>
                </w:p>
                <w:p w:rsidR="00264F38" w:rsidRDefault="00264F38" w:rsidP="00961B7F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2- استخدام الوسائل التعليمية ( العروض التقديمية والافلام العلمية)</w:t>
                  </w:r>
                </w:p>
                <w:p w:rsidR="00264F38" w:rsidRPr="001C7A31" w:rsidRDefault="00264F38" w:rsidP="00961B7F">
                  <w:pPr>
                    <w:numPr>
                      <w:ilvl w:val="0"/>
                      <w:numId w:val="39"/>
                    </w:num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3- التطبيق العملي</w:t>
                  </w:r>
                </w:p>
                <w:p w:rsidR="00264F38" w:rsidRPr="00FE2B72" w:rsidRDefault="00264F38" w:rsidP="00961B7F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</w:p>
              </w:tc>
            </w:tr>
            <w:tr w:rsidR="00264F38" w:rsidRPr="00FE2B72" w:rsidTr="00961B7F">
              <w:trPr>
                <w:trHeight w:val="400"/>
              </w:trPr>
              <w:tc>
                <w:tcPr>
                  <w:tcW w:w="9720" w:type="dxa"/>
                  <w:shd w:val="clear" w:color="auto" w:fill="auto"/>
                </w:tcPr>
                <w:p w:rsidR="00264F38" w:rsidRPr="00FE2B72" w:rsidRDefault="00264F38" w:rsidP="00961B7F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    طرائق التقييم </w:t>
                  </w:r>
                </w:p>
              </w:tc>
            </w:tr>
            <w:tr w:rsidR="00264F38" w:rsidRPr="00FE2B72" w:rsidTr="00961B7F">
              <w:trPr>
                <w:trHeight w:val="624"/>
              </w:trPr>
              <w:tc>
                <w:tcPr>
                  <w:tcW w:w="9720" w:type="dxa"/>
                  <w:shd w:val="clear" w:color="auto" w:fill="auto"/>
                </w:tcPr>
                <w:p w:rsidR="00264F38" w:rsidRPr="00FE2B72" w:rsidRDefault="00264F38" w:rsidP="00961B7F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الاختبارات النظرية والعملية الفصلية والنهائية</w:t>
                  </w:r>
                </w:p>
                <w:p w:rsidR="00264F38" w:rsidRPr="00FE2B72" w:rsidRDefault="00264F38" w:rsidP="00961B7F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</w:p>
              </w:tc>
            </w:tr>
            <w:tr w:rsidR="00264F38" w:rsidRPr="00FE2B72" w:rsidTr="00961B7F">
              <w:trPr>
                <w:trHeight w:val="1290"/>
              </w:trPr>
              <w:tc>
                <w:tcPr>
                  <w:tcW w:w="9720" w:type="dxa"/>
                  <w:shd w:val="clear" w:color="auto" w:fill="auto"/>
                </w:tcPr>
                <w:p w:rsidR="00264F38" w:rsidRPr="00FE2B72" w:rsidRDefault="00264F38" w:rsidP="00961B7F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ج- </w:t>
                  </w:r>
                  <w:r>
                    <w:rPr>
                      <w:rFonts w:ascii="Cambria" w:eastAsia="Calibri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الأهداف الوجدانية والقيمية </w:t>
                  </w:r>
                </w:p>
                <w:p w:rsidR="00264F38" w:rsidRDefault="00264F38" w:rsidP="00961B7F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        - القدرة على توصيل المعلومة بعد رصد وجمع البيانات .</w:t>
                  </w:r>
                </w:p>
                <w:p w:rsidR="00264F38" w:rsidRPr="00336680" w:rsidRDefault="00264F38" w:rsidP="00961B7F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Calibri" w:eastAsia="Calibri" w:hAnsi="Calibri"/>
                      <w:sz w:val="28"/>
                      <w:szCs w:val="28"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       - ربط المعلومات بالواقع الصحي للانسان والتأثير على الاحياء الاخرى.</w:t>
                  </w:r>
                </w:p>
              </w:tc>
            </w:tr>
            <w:tr w:rsidR="00264F38" w:rsidRPr="00FE2B72" w:rsidTr="00961B7F">
              <w:trPr>
                <w:trHeight w:val="471"/>
              </w:trPr>
              <w:tc>
                <w:tcPr>
                  <w:tcW w:w="9720" w:type="dxa"/>
                  <w:shd w:val="clear" w:color="auto" w:fill="auto"/>
                </w:tcPr>
                <w:p w:rsidR="00264F38" w:rsidRPr="00FE2B72" w:rsidRDefault="00264F38" w:rsidP="00961B7F">
                  <w:pPr>
                    <w:shd w:val="clear" w:color="auto" w:fill="FFFFFF"/>
                    <w:tabs>
                      <w:tab w:val="left" w:pos="612"/>
                    </w:tabs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   طرائق التعليم والتعلم </w:t>
                  </w:r>
                </w:p>
              </w:tc>
            </w:tr>
            <w:tr w:rsidR="00264F38" w:rsidRPr="00FE2B72" w:rsidTr="00961B7F">
              <w:trPr>
                <w:trHeight w:val="624"/>
              </w:trPr>
              <w:tc>
                <w:tcPr>
                  <w:tcW w:w="9720" w:type="dxa"/>
                  <w:shd w:val="clear" w:color="auto" w:fill="auto"/>
                </w:tcPr>
                <w:p w:rsidR="00264F38" w:rsidRDefault="00264F38" w:rsidP="00961B7F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-الشرح والالقاء المباشر.</w:t>
                  </w:r>
                </w:p>
                <w:p w:rsidR="00264F38" w:rsidRDefault="00264F38" w:rsidP="004254F0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- استخدام الاجهزة في قياس تراكيز </w:t>
                  </w:r>
                  <w:r w:rsidR="004254F0"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ال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ملوثات </w:t>
                  </w:r>
                  <w:r w:rsidR="004254F0"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السائلة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.</w:t>
                  </w:r>
                </w:p>
                <w:p w:rsidR="00264F38" w:rsidRPr="00FE2B72" w:rsidRDefault="00264F38" w:rsidP="00961B7F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- العرض التقديمي </w:t>
                  </w:r>
                  <w:r>
                    <w:rPr>
                      <w:rFonts w:ascii="Calibri" w:eastAsia="Calibri" w:hAnsi="Calibri" w:cs="Times New Roman"/>
                      <w:sz w:val="28"/>
                      <w:szCs w:val="28"/>
                      <w:lang w:bidi="ar-IQ"/>
                    </w:rPr>
                    <w:t>Powerpoint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. والشاشة.</w:t>
                  </w:r>
                </w:p>
              </w:tc>
            </w:tr>
            <w:tr w:rsidR="00264F38" w:rsidRPr="00FE2B72" w:rsidTr="00961B7F">
              <w:trPr>
                <w:trHeight w:val="425"/>
              </w:trPr>
              <w:tc>
                <w:tcPr>
                  <w:tcW w:w="9720" w:type="dxa"/>
                  <w:shd w:val="clear" w:color="auto" w:fill="auto"/>
                </w:tcPr>
                <w:p w:rsidR="00264F38" w:rsidRPr="00FE2B72" w:rsidRDefault="00264F38" w:rsidP="00961B7F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  طرائق التقييم </w:t>
                  </w:r>
                </w:p>
              </w:tc>
            </w:tr>
            <w:tr w:rsidR="00264F38" w:rsidRPr="00FE2B72" w:rsidTr="00961B7F">
              <w:trPr>
                <w:trHeight w:val="645"/>
              </w:trPr>
              <w:tc>
                <w:tcPr>
                  <w:tcW w:w="9720" w:type="dxa"/>
                  <w:shd w:val="clear" w:color="auto" w:fill="auto"/>
                </w:tcPr>
                <w:p w:rsidR="00264F38" w:rsidRDefault="00264F38" w:rsidP="00961B7F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-الاختبار اليومي 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</w:rPr>
                    <w:t>والتقارير</w:t>
                  </w:r>
                </w:p>
                <w:p w:rsidR="00264F38" w:rsidRDefault="00264F38" w:rsidP="00961B7F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-الاختبارات الشهرية </w:t>
                  </w:r>
                </w:p>
                <w:p w:rsidR="00264F38" w:rsidRDefault="00264F38" w:rsidP="00961B7F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- الامتحانات النهائية</w:t>
                  </w:r>
                </w:p>
                <w:p w:rsidR="00264F38" w:rsidRPr="00FE2B72" w:rsidRDefault="00264F38" w:rsidP="00961B7F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- اعادة تدوير بعض النفايات التي لها القابلية على اعادة استخدامها كالبلاستك والزجاج</w:t>
                  </w:r>
                </w:p>
              </w:tc>
            </w:tr>
            <w:tr w:rsidR="00264F38" w:rsidRPr="00FE2B72" w:rsidTr="00961B7F">
              <w:trPr>
                <w:trHeight w:val="1264"/>
              </w:trPr>
              <w:tc>
                <w:tcPr>
                  <w:tcW w:w="9720" w:type="dxa"/>
                  <w:shd w:val="clear" w:color="auto" w:fill="auto"/>
                </w:tcPr>
                <w:p w:rsidR="00264F38" w:rsidRPr="00FE2B72" w:rsidRDefault="00264F38" w:rsidP="00961B7F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>د - المهارات</w:t>
                  </w: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العامة و</w:t>
                  </w:r>
                  <w:r>
                    <w:rPr>
                      <w:rFonts w:ascii="Cambria" w:eastAsia="Calibri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التأهيلية </w:t>
                  </w: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>المنقولة ( المهارات الأخرى المتعلقة بقابلية التوظيف والتطور الشخصي ).</w:t>
                  </w:r>
                </w:p>
                <w:p w:rsidR="00264F38" w:rsidRPr="009E53B0" w:rsidRDefault="00264F38" w:rsidP="00961B7F">
                  <w:pPr>
                    <w:tabs>
                      <w:tab w:val="left" w:pos="687"/>
                    </w:tabs>
                    <w:autoSpaceDE w:val="0"/>
                    <w:autoSpaceDN w:val="0"/>
                    <w:adjustRightInd w:val="0"/>
                    <w:ind w:left="612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 w:rsidRPr="009E53B0"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  <w:t>-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تنمية القدرات الذهنية للطالب</w:t>
                  </w:r>
                </w:p>
                <w:p w:rsidR="00264F38" w:rsidRPr="009E53B0" w:rsidRDefault="00264F38" w:rsidP="00961B7F">
                  <w:pPr>
                    <w:tabs>
                      <w:tab w:val="left" w:pos="687"/>
                    </w:tabs>
                    <w:autoSpaceDE w:val="0"/>
                    <w:autoSpaceDN w:val="0"/>
                    <w:adjustRightInd w:val="0"/>
                    <w:ind w:left="612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 w:rsidRPr="009E53B0"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  <w:t>-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تنمية القدرات المهارية</w:t>
                  </w:r>
                </w:p>
                <w:p w:rsidR="00264F38" w:rsidRPr="00FE2B72" w:rsidRDefault="00264F38" w:rsidP="00961B7F">
                  <w:pPr>
                    <w:shd w:val="clear" w:color="auto" w:fill="FFFFFF"/>
                    <w:tabs>
                      <w:tab w:val="left" w:pos="687"/>
                    </w:tabs>
                    <w:autoSpaceDE w:val="0"/>
                    <w:autoSpaceDN w:val="0"/>
                    <w:adjustRightInd w:val="0"/>
                    <w:ind w:left="612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 w:rsidRPr="009E53B0"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  <w:t>-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التعامل مع اجهزة القياس البيئية الحقلية والمختبرية.</w:t>
                  </w:r>
                </w:p>
              </w:tc>
            </w:tr>
          </w:tbl>
          <w:p w:rsidR="00264F38" w:rsidRPr="00FE2B72" w:rsidRDefault="00264F38" w:rsidP="00961B7F">
            <w:pPr>
              <w:shd w:val="clear" w:color="auto" w:fill="FFFFFF"/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FE2B72"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Pr="00FE2B72">
              <w:rPr>
                <w:rFonts w:ascii="Arial" w:eastAsia="Calibri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FE2B72"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bidi="ar-IQ"/>
              </w:rPr>
              <w:t xml:space="preserve">المتاحة. ولابد من الربط بينها وبين وصف </w:t>
            </w:r>
            <w:r w:rsidRPr="00FE2B72"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bidi="ar-IQ"/>
              </w:rPr>
              <w:lastRenderedPageBreak/>
              <w:t>البرنامج.</w:t>
            </w:r>
          </w:p>
        </w:tc>
      </w:tr>
    </w:tbl>
    <w:p w:rsidR="00264F38" w:rsidRPr="0020555A" w:rsidRDefault="00264F38" w:rsidP="00264F38">
      <w:pPr>
        <w:shd w:val="clear" w:color="auto" w:fill="FFFFFF"/>
        <w:rPr>
          <w:vanish/>
        </w:rPr>
      </w:pPr>
    </w:p>
    <w:p w:rsidR="00264F38" w:rsidRDefault="00264F38" w:rsidP="00264F38">
      <w:pPr>
        <w:shd w:val="clear" w:color="auto" w:fill="FFFFFF"/>
      </w:pPr>
    </w:p>
    <w:p w:rsidR="00264F38" w:rsidRPr="002B612A" w:rsidRDefault="00264F38" w:rsidP="00264F38">
      <w:pPr>
        <w:shd w:val="clear" w:color="auto" w:fill="FFFFFF"/>
        <w:rPr>
          <w:b/>
          <w:bCs/>
          <w:sz w:val="32"/>
          <w:szCs w:val="32"/>
          <w:rtl/>
        </w:rPr>
      </w:pPr>
      <w:r w:rsidRPr="002B612A">
        <w:rPr>
          <w:rFonts w:hint="cs"/>
          <w:b/>
          <w:bCs/>
          <w:sz w:val="32"/>
          <w:szCs w:val="32"/>
          <w:rtl/>
        </w:rPr>
        <w:t>بنية المقرر</w:t>
      </w:r>
    </w:p>
    <w:tbl>
      <w:tblPr>
        <w:bidiVisual/>
        <w:tblW w:w="10207" w:type="dxa"/>
        <w:tblInd w:w="-9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974"/>
        <w:gridCol w:w="1003"/>
        <w:gridCol w:w="1276"/>
        <w:gridCol w:w="3260"/>
        <w:gridCol w:w="1134"/>
        <w:gridCol w:w="1560"/>
      </w:tblGrid>
      <w:tr w:rsidR="00264F38" w:rsidRPr="009F5071" w:rsidTr="00BB36C7">
        <w:tc>
          <w:tcPr>
            <w:tcW w:w="1974" w:type="dxa"/>
          </w:tcPr>
          <w:p w:rsidR="00264F38" w:rsidRPr="009F5071" w:rsidRDefault="00264F38" w:rsidP="00961B7F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الأسبــوع</w:t>
            </w:r>
          </w:p>
        </w:tc>
        <w:tc>
          <w:tcPr>
            <w:tcW w:w="1003" w:type="dxa"/>
          </w:tcPr>
          <w:p w:rsidR="00264F38" w:rsidRPr="009F5071" w:rsidRDefault="00264F38" w:rsidP="00961B7F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الساعات</w:t>
            </w:r>
          </w:p>
        </w:tc>
        <w:tc>
          <w:tcPr>
            <w:tcW w:w="1276" w:type="dxa"/>
          </w:tcPr>
          <w:p w:rsidR="00264F38" w:rsidRPr="009F5071" w:rsidRDefault="00264F38" w:rsidP="00961B7F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مخرجات التعلم</w:t>
            </w:r>
          </w:p>
        </w:tc>
        <w:tc>
          <w:tcPr>
            <w:tcW w:w="3260" w:type="dxa"/>
          </w:tcPr>
          <w:p w:rsidR="00264F38" w:rsidRPr="009F5071" w:rsidRDefault="00264F38" w:rsidP="00961B7F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اسم الوحدة</w:t>
            </w:r>
          </w:p>
        </w:tc>
        <w:tc>
          <w:tcPr>
            <w:tcW w:w="1134" w:type="dxa"/>
          </w:tcPr>
          <w:p w:rsidR="00264F38" w:rsidRPr="009F5071" w:rsidRDefault="00264F38" w:rsidP="00961B7F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طريقة التعلم</w:t>
            </w:r>
          </w:p>
        </w:tc>
        <w:tc>
          <w:tcPr>
            <w:tcW w:w="1560" w:type="dxa"/>
          </w:tcPr>
          <w:p w:rsidR="00264F38" w:rsidRPr="009F5071" w:rsidRDefault="00264F38" w:rsidP="00961B7F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طريقة التقييم</w:t>
            </w:r>
          </w:p>
        </w:tc>
      </w:tr>
      <w:tr w:rsidR="004254F0" w:rsidRPr="009F5071" w:rsidTr="00BB36C7">
        <w:tc>
          <w:tcPr>
            <w:tcW w:w="1974" w:type="dxa"/>
          </w:tcPr>
          <w:p w:rsidR="004254F0" w:rsidRPr="009F5071" w:rsidRDefault="004254F0" w:rsidP="00961B7F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الأول</w:t>
            </w:r>
          </w:p>
          <w:p w:rsidR="004254F0" w:rsidRPr="009F5071" w:rsidRDefault="004254F0" w:rsidP="00961B7F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والثاني </w:t>
            </w:r>
          </w:p>
          <w:p w:rsidR="004254F0" w:rsidRPr="009F5071" w:rsidRDefault="004254F0" w:rsidP="00961B7F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>والثالث والرابع</w:t>
            </w:r>
          </w:p>
        </w:tc>
        <w:tc>
          <w:tcPr>
            <w:tcW w:w="1003" w:type="dxa"/>
          </w:tcPr>
          <w:p w:rsidR="004254F0" w:rsidRDefault="004254F0" w:rsidP="00961B7F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2 ن</w:t>
            </w:r>
          </w:p>
          <w:p w:rsidR="004254F0" w:rsidRPr="009F5071" w:rsidRDefault="004254F0" w:rsidP="00961B7F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3ع</w:t>
            </w:r>
          </w:p>
        </w:tc>
        <w:tc>
          <w:tcPr>
            <w:tcW w:w="1276" w:type="dxa"/>
          </w:tcPr>
          <w:p w:rsidR="004254F0" w:rsidRPr="009F5071" w:rsidRDefault="004254F0" w:rsidP="00961B7F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3260" w:type="dxa"/>
          </w:tcPr>
          <w:p w:rsidR="004254F0" w:rsidRPr="00F558AD" w:rsidRDefault="004254F0" w:rsidP="00524176">
            <w:pPr>
              <w:bidi w:val="0"/>
              <w:rPr>
                <w:sz w:val="24"/>
                <w:szCs w:val="24"/>
                <w:rtl/>
                <w:lang w:bidi="ar-IQ"/>
              </w:rPr>
            </w:pPr>
          </w:p>
          <w:p w:rsidR="004254F0" w:rsidRPr="004254F0" w:rsidRDefault="004254F0" w:rsidP="004254F0">
            <w:pPr>
              <w:bidi w:val="0"/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</w:pPr>
            <w:r w:rsidRPr="004254F0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طرق المعالجة ( المياه </w:t>
            </w:r>
            <w:r w:rsidRPr="004254F0">
              <w:rPr>
                <w:b/>
                <w:bCs/>
                <w:sz w:val="24"/>
                <w:szCs w:val="24"/>
                <w:rtl/>
                <w:lang w:bidi="ar-IQ"/>
              </w:rPr>
              <w:t>–</w:t>
            </w:r>
            <w:r w:rsidRPr="004254F0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التربة )</w:t>
            </w:r>
          </w:p>
          <w:p w:rsidR="004254F0" w:rsidRPr="00F558AD" w:rsidRDefault="004254F0" w:rsidP="004254F0">
            <w:pPr>
              <w:bidi w:val="0"/>
              <w:jc w:val="center"/>
              <w:rPr>
                <w:sz w:val="24"/>
                <w:szCs w:val="24"/>
                <w:rtl/>
                <w:lang w:bidi="ar-IQ"/>
              </w:rPr>
            </w:pPr>
            <w:r w:rsidRPr="004254F0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تكنولوجيا استخدام النبات</w:t>
            </w:r>
          </w:p>
        </w:tc>
        <w:tc>
          <w:tcPr>
            <w:tcW w:w="1134" w:type="dxa"/>
          </w:tcPr>
          <w:p w:rsidR="004254F0" w:rsidRPr="009F5071" w:rsidRDefault="004254F0" w:rsidP="00961B7F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نظري وعملي</w:t>
            </w:r>
          </w:p>
        </w:tc>
        <w:tc>
          <w:tcPr>
            <w:tcW w:w="1560" w:type="dxa"/>
          </w:tcPr>
          <w:p w:rsidR="004254F0" w:rsidRPr="009F5071" w:rsidRDefault="004254F0" w:rsidP="00961B7F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الاختبارات اليومية والشهرية</w:t>
            </w:r>
          </w:p>
        </w:tc>
      </w:tr>
      <w:tr w:rsidR="004254F0" w:rsidRPr="009F5071" w:rsidTr="00BB36C7">
        <w:tc>
          <w:tcPr>
            <w:tcW w:w="1974" w:type="dxa"/>
          </w:tcPr>
          <w:p w:rsidR="004254F0" w:rsidRPr="009F5071" w:rsidRDefault="004254F0" w:rsidP="00961B7F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الخامس </w:t>
            </w:r>
          </w:p>
          <w:p w:rsidR="004254F0" w:rsidRPr="009F5071" w:rsidRDefault="004254F0" w:rsidP="00961B7F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والسادس </w:t>
            </w:r>
          </w:p>
        </w:tc>
        <w:tc>
          <w:tcPr>
            <w:tcW w:w="1003" w:type="dxa"/>
          </w:tcPr>
          <w:p w:rsidR="004254F0" w:rsidRDefault="004254F0" w:rsidP="00961B7F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2 ن</w:t>
            </w:r>
          </w:p>
          <w:p w:rsidR="004254F0" w:rsidRPr="009F5071" w:rsidRDefault="004254F0" w:rsidP="00961B7F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3ع</w:t>
            </w:r>
          </w:p>
        </w:tc>
        <w:tc>
          <w:tcPr>
            <w:tcW w:w="1276" w:type="dxa"/>
          </w:tcPr>
          <w:p w:rsidR="004254F0" w:rsidRPr="009F5071" w:rsidRDefault="004254F0" w:rsidP="00961B7F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3260" w:type="dxa"/>
          </w:tcPr>
          <w:p w:rsidR="004254F0" w:rsidRDefault="004254F0" w:rsidP="004254F0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 w:rsidRPr="004254F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المعالجة النباتية وميكانيكيتها</w:t>
            </w:r>
          </w:p>
          <w:p w:rsidR="004254F0" w:rsidRPr="004254F0" w:rsidRDefault="004254F0" w:rsidP="004254F0">
            <w:pPr>
              <w:bidi w:val="0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الامتحان الاول</w:t>
            </w:r>
          </w:p>
        </w:tc>
        <w:tc>
          <w:tcPr>
            <w:tcW w:w="1134" w:type="dxa"/>
          </w:tcPr>
          <w:p w:rsidR="004254F0" w:rsidRPr="009F5071" w:rsidRDefault="004254F0" w:rsidP="00961B7F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نظري وعملي</w:t>
            </w:r>
          </w:p>
        </w:tc>
        <w:tc>
          <w:tcPr>
            <w:tcW w:w="1560" w:type="dxa"/>
          </w:tcPr>
          <w:p w:rsidR="004254F0" w:rsidRPr="009F5071" w:rsidRDefault="004254F0" w:rsidP="00961B7F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الاختبارات اليومية والشهرية</w:t>
            </w:r>
          </w:p>
        </w:tc>
      </w:tr>
      <w:tr w:rsidR="004254F0" w:rsidRPr="009F5071" w:rsidTr="00BB36C7">
        <w:tc>
          <w:tcPr>
            <w:tcW w:w="1974" w:type="dxa"/>
          </w:tcPr>
          <w:p w:rsidR="004254F0" w:rsidRPr="009F5071" w:rsidRDefault="004254F0" w:rsidP="00961B7F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السابع والثامن </w:t>
            </w:r>
          </w:p>
        </w:tc>
        <w:tc>
          <w:tcPr>
            <w:tcW w:w="1003" w:type="dxa"/>
          </w:tcPr>
          <w:p w:rsidR="004254F0" w:rsidRDefault="004254F0" w:rsidP="00961B7F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2 ن</w:t>
            </w:r>
          </w:p>
          <w:p w:rsidR="004254F0" w:rsidRPr="009F5071" w:rsidRDefault="004254F0" w:rsidP="00961B7F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3ع</w:t>
            </w:r>
          </w:p>
        </w:tc>
        <w:tc>
          <w:tcPr>
            <w:tcW w:w="1276" w:type="dxa"/>
          </w:tcPr>
          <w:p w:rsidR="004254F0" w:rsidRPr="009F5071" w:rsidRDefault="004254F0" w:rsidP="00961B7F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3260" w:type="dxa"/>
          </w:tcPr>
          <w:p w:rsidR="004254F0" w:rsidRPr="004254F0" w:rsidRDefault="004254F0" w:rsidP="004254F0">
            <w:pPr>
              <w:bidi w:val="0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4254F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تطبيقات التقنات النباتية</w:t>
            </w:r>
          </w:p>
        </w:tc>
        <w:tc>
          <w:tcPr>
            <w:tcW w:w="1134" w:type="dxa"/>
          </w:tcPr>
          <w:p w:rsidR="004254F0" w:rsidRPr="009F5071" w:rsidRDefault="004254F0" w:rsidP="00961B7F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نظري وعملي</w:t>
            </w:r>
          </w:p>
        </w:tc>
        <w:tc>
          <w:tcPr>
            <w:tcW w:w="1560" w:type="dxa"/>
          </w:tcPr>
          <w:p w:rsidR="004254F0" w:rsidRPr="009F5071" w:rsidRDefault="004254F0" w:rsidP="00961B7F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الاختبارات اليومية والشهرية</w:t>
            </w:r>
          </w:p>
        </w:tc>
      </w:tr>
      <w:tr w:rsidR="00264F38" w:rsidRPr="009F5071" w:rsidTr="00BB36C7">
        <w:trPr>
          <w:trHeight w:val="1067"/>
        </w:trPr>
        <w:tc>
          <w:tcPr>
            <w:tcW w:w="1974" w:type="dxa"/>
          </w:tcPr>
          <w:p w:rsidR="00264F38" w:rsidRPr="009F5071" w:rsidRDefault="00264F38" w:rsidP="00961B7F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التاسع والعاشر </w:t>
            </w:r>
          </w:p>
        </w:tc>
        <w:tc>
          <w:tcPr>
            <w:tcW w:w="1003" w:type="dxa"/>
          </w:tcPr>
          <w:p w:rsidR="00264F38" w:rsidRDefault="00264F38" w:rsidP="00961B7F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2 ن</w:t>
            </w:r>
          </w:p>
          <w:p w:rsidR="00264F38" w:rsidRPr="009F5071" w:rsidRDefault="00264F38" w:rsidP="00961B7F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3ع</w:t>
            </w:r>
          </w:p>
        </w:tc>
        <w:tc>
          <w:tcPr>
            <w:tcW w:w="1276" w:type="dxa"/>
          </w:tcPr>
          <w:p w:rsidR="00264F38" w:rsidRPr="009F5071" w:rsidRDefault="00264F38" w:rsidP="00961B7F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3260" w:type="dxa"/>
          </w:tcPr>
          <w:p w:rsidR="00BB36C7" w:rsidRDefault="00BB36C7" w:rsidP="004254F0">
            <w:pPr>
              <w:shd w:val="clear" w:color="auto" w:fill="FFFFFF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 w:rsidR="004254F0" w:rsidRPr="004254F0">
              <w:rPr>
                <w:rFonts w:hint="cs"/>
                <w:b/>
                <w:bCs/>
                <w:sz w:val="28"/>
                <w:szCs w:val="28"/>
                <w:rtl/>
              </w:rPr>
              <w:t>الاعتبارات الاساسية في تصميم محطات المعالجة</w:t>
            </w:r>
          </w:p>
          <w:p w:rsidR="00264F38" w:rsidRDefault="00BB36C7" w:rsidP="004254F0">
            <w:pPr>
              <w:shd w:val="clear" w:color="auto" w:fill="FFFFFF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 xml:space="preserve">- </w:t>
            </w:r>
            <w:r w:rsidRPr="004254F0">
              <w:rPr>
                <w:rFonts w:hint="cs"/>
                <w:b/>
                <w:bCs/>
                <w:sz w:val="28"/>
                <w:szCs w:val="28"/>
                <w:rtl/>
              </w:rPr>
              <w:t>الاهوار الطبيعية والاصطناعية</w:t>
            </w:r>
          </w:p>
          <w:p w:rsidR="00264F38" w:rsidRPr="009F5071" w:rsidRDefault="00264F38" w:rsidP="00961B7F">
            <w:pPr>
              <w:shd w:val="clear" w:color="auto" w:fill="FFFFFF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1134" w:type="dxa"/>
          </w:tcPr>
          <w:p w:rsidR="00264F38" w:rsidRPr="009F5071" w:rsidRDefault="00264F38" w:rsidP="00961B7F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نظري وعملي</w:t>
            </w:r>
          </w:p>
        </w:tc>
        <w:tc>
          <w:tcPr>
            <w:tcW w:w="1560" w:type="dxa"/>
          </w:tcPr>
          <w:p w:rsidR="00264F38" w:rsidRPr="009F5071" w:rsidRDefault="00264F38" w:rsidP="00961B7F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الاختبارات اليومية والشهرية</w:t>
            </w:r>
          </w:p>
        </w:tc>
      </w:tr>
      <w:tr w:rsidR="00264F38" w:rsidRPr="009F5071" w:rsidTr="00BB36C7">
        <w:trPr>
          <w:trHeight w:val="2348"/>
        </w:trPr>
        <w:tc>
          <w:tcPr>
            <w:tcW w:w="1974" w:type="dxa"/>
          </w:tcPr>
          <w:p w:rsidR="00264F38" w:rsidRPr="009F5071" w:rsidRDefault="00264F38" w:rsidP="00961B7F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الحادي عشر </w:t>
            </w:r>
          </w:p>
          <w:p w:rsidR="00264F38" w:rsidRPr="009F5071" w:rsidRDefault="00264F38" w:rsidP="00961B7F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والثاني عشر </w:t>
            </w:r>
          </w:p>
        </w:tc>
        <w:tc>
          <w:tcPr>
            <w:tcW w:w="1003" w:type="dxa"/>
          </w:tcPr>
          <w:p w:rsidR="00264F38" w:rsidRDefault="00264F38" w:rsidP="00961B7F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2 ن</w:t>
            </w:r>
          </w:p>
          <w:p w:rsidR="00264F38" w:rsidRPr="009F5071" w:rsidRDefault="00264F38" w:rsidP="00961B7F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3ع</w:t>
            </w:r>
          </w:p>
        </w:tc>
        <w:tc>
          <w:tcPr>
            <w:tcW w:w="1276" w:type="dxa"/>
          </w:tcPr>
          <w:p w:rsidR="00264F38" w:rsidRPr="009F5071" w:rsidRDefault="00264F38" w:rsidP="00961B7F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3260" w:type="dxa"/>
          </w:tcPr>
          <w:p w:rsidR="004254F0" w:rsidRDefault="004254F0" w:rsidP="004254F0">
            <w:pPr>
              <w:shd w:val="clear" w:color="auto" w:fill="FFFFFF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BB36C7" w:rsidRDefault="004254F0" w:rsidP="004254F0">
            <w:pPr>
              <w:shd w:val="clear" w:color="auto" w:fill="FFFFFF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254F0">
              <w:rPr>
                <w:rFonts w:hint="cs"/>
                <w:b/>
                <w:bCs/>
                <w:sz w:val="28"/>
                <w:szCs w:val="28"/>
                <w:rtl/>
              </w:rPr>
              <w:t>النباتات المستخدمة في محطات المعالجة</w:t>
            </w:r>
          </w:p>
          <w:p w:rsidR="00264F38" w:rsidRDefault="00BB36C7" w:rsidP="004254F0">
            <w:pPr>
              <w:shd w:val="clear" w:color="auto" w:fill="FFFFFF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 xml:space="preserve">- </w:t>
            </w:r>
            <w:r w:rsidRPr="00BB36C7">
              <w:rPr>
                <w:rFonts w:hint="cs"/>
                <w:b/>
                <w:bCs/>
                <w:sz w:val="28"/>
                <w:szCs w:val="28"/>
                <w:rtl/>
              </w:rPr>
              <w:t>احواض النباتات ذات الجريان السطحي الحر</w:t>
            </w:r>
          </w:p>
          <w:p w:rsidR="004254F0" w:rsidRPr="004254F0" w:rsidRDefault="004254F0" w:rsidP="004254F0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264F38" w:rsidRPr="009F5071" w:rsidRDefault="00264F38" w:rsidP="00961B7F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نظري وعملي</w:t>
            </w:r>
          </w:p>
        </w:tc>
        <w:tc>
          <w:tcPr>
            <w:tcW w:w="1560" w:type="dxa"/>
          </w:tcPr>
          <w:p w:rsidR="00264F38" w:rsidRPr="009F5071" w:rsidRDefault="00264F38" w:rsidP="00961B7F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الاختبارات اليومية والشهرية</w:t>
            </w:r>
          </w:p>
        </w:tc>
      </w:tr>
      <w:tr w:rsidR="00264F38" w:rsidRPr="009F5071" w:rsidTr="00BB36C7">
        <w:tc>
          <w:tcPr>
            <w:tcW w:w="1974" w:type="dxa"/>
          </w:tcPr>
          <w:p w:rsidR="00264F38" w:rsidRPr="009F5071" w:rsidRDefault="00264F38" w:rsidP="00961B7F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الثالث عشر </w:t>
            </w:r>
          </w:p>
        </w:tc>
        <w:tc>
          <w:tcPr>
            <w:tcW w:w="1003" w:type="dxa"/>
          </w:tcPr>
          <w:p w:rsidR="00264F38" w:rsidRDefault="00264F38" w:rsidP="00961B7F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2 ن</w:t>
            </w:r>
          </w:p>
          <w:p w:rsidR="00264F38" w:rsidRPr="009F5071" w:rsidRDefault="00264F38" w:rsidP="00961B7F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3ع</w:t>
            </w:r>
          </w:p>
        </w:tc>
        <w:tc>
          <w:tcPr>
            <w:tcW w:w="1276" w:type="dxa"/>
          </w:tcPr>
          <w:p w:rsidR="00264F38" w:rsidRPr="009F5071" w:rsidRDefault="00264F38" w:rsidP="00961B7F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3260" w:type="dxa"/>
          </w:tcPr>
          <w:p w:rsidR="00264F38" w:rsidRPr="004254F0" w:rsidRDefault="004254F0" w:rsidP="004254F0">
            <w:pPr>
              <w:shd w:val="clear" w:color="auto" w:fill="FFFFFF"/>
              <w:jc w:val="center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4254F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الامتحان الثاني</w:t>
            </w:r>
          </w:p>
        </w:tc>
        <w:tc>
          <w:tcPr>
            <w:tcW w:w="1134" w:type="dxa"/>
          </w:tcPr>
          <w:p w:rsidR="00264F38" w:rsidRPr="009F5071" w:rsidRDefault="00264F38" w:rsidP="00961B7F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نظري وعملي</w:t>
            </w:r>
          </w:p>
        </w:tc>
        <w:tc>
          <w:tcPr>
            <w:tcW w:w="1560" w:type="dxa"/>
          </w:tcPr>
          <w:p w:rsidR="00264F38" w:rsidRPr="009F5071" w:rsidRDefault="00264F38" w:rsidP="00961B7F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الاختبارات اليومية والشهرية</w:t>
            </w:r>
          </w:p>
        </w:tc>
      </w:tr>
      <w:tr w:rsidR="00264F38" w:rsidRPr="009F5071" w:rsidTr="00BB36C7">
        <w:tc>
          <w:tcPr>
            <w:tcW w:w="1974" w:type="dxa"/>
          </w:tcPr>
          <w:p w:rsidR="00264F38" w:rsidRPr="009F5071" w:rsidRDefault="00264F38" w:rsidP="00961B7F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الرابع عشر </w:t>
            </w:r>
          </w:p>
          <w:p w:rsidR="00264F38" w:rsidRPr="009F5071" w:rsidRDefault="00264F38" w:rsidP="00961B7F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والخامس عشر </w:t>
            </w:r>
          </w:p>
          <w:p w:rsidR="00264F38" w:rsidRPr="009F5071" w:rsidRDefault="00264F38" w:rsidP="00961B7F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والسادس عشر </w:t>
            </w:r>
          </w:p>
        </w:tc>
        <w:tc>
          <w:tcPr>
            <w:tcW w:w="1003" w:type="dxa"/>
          </w:tcPr>
          <w:p w:rsidR="00264F38" w:rsidRDefault="00264F38" w:rsidP="00961B7F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2 ن</w:t>
            </w:r>
          </w:p>
          <w:p w:rsidR="00264F38" w:rsidRPr="009F5071" w:rsidRDefault="00264F38" w:rsidP="00961B7F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3ع</w:t>
            </w:r>
          </w:p>
        </w:tc>
        <w:tc>
          <w:tcPr>
            <w:tcW w:w="1276" w:type="dxa"/>
          </w:tcPr>
          <w:p w:rsidR="00264F38" w:rsidRPr="009F5071" w:rsidRDefault="00264F38" w:rsidP="00961B7F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3260" w:type="dxa"/>
          </w:tcPr>
          <w:p w:rsidR="00BB36C7" w:rsidRDefault="00BB36C7" w:rsidP="00961B7F">
            <w:pPr>
              <w:shd w:val="clear" w:color="auto" w:fill="FFFFFF"/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 w:rsidRPr="00BB36C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احواض النباتات ذات الجريان تحت سطح الافق</w:t>
            </w:r>
          </w:p>
          <w:p w:rsidR="00264F38" w:rsidRPr="009F5071" w:rsidRDefault="00BB36C7" w:rsidP="00961B7F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 </w:t>
            </w:r>
            <w:r w:rsidRPr="00BB36C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احواض النباتات ذات الجريان المتنوع</w:t>
            </w:r>
          </w:p>
        </w:tc>
        <w:tc>
          <w:tcPr>
            <w:tcW w:w="1134" w:type="dxa"/>
          </w:tcPr>
          <w:p w:rsidR="00264F38" w:rsidRPr="009F5071" w:rsidRDefault="00264F38" w:rsidP="00961B7F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نظري وعملي</w:t>
            </w:r>
          </w:p>
        </w:tc>
        <w:tc>
          <w:tcPr>
            <w:tcW w:w="1560" w:type="dxa"/>
          </w:tcPr>
          <w:p w:rsidR="00264F38" w:rsidRPr="009F5071" w:rsidRDefault="00264F38" w:rsidP="00961B7F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الاختبارات اليومية والشهرية</w:t>
            </w:r>
          </w:p>
        </w:tc>
      </w:tr>
    </w:tbl>
    <w:p w:rsidR="00264F38" w:rsidRDefault="00264F38" w:rsidP="00264F38">
      <w:pPr>
        <w:shd w:val="clear" w:color="auto" w:fill="FFFFFF"/>
        <w:rPr>
          <w:rtl/>
        </w:rPr>
      </w:pPr>
    </w:p>
    <w:p w:rsidR="00264F38" w:rsidRDefault="00264F38" w:rsidP="00264F38">
      <w:pPr>
        <w:shd w:val="clear" w:color="auto" w:fill="FFFFFF"/>
        <w:rPr>
          <w:rtl/>
        </w:rPr>
      </w:pPr>
    </w:p>
    <w:p w:rsidR="00961B7F" w:rsidRDefault="00961B7F" w:rsidP="00264F38">
      <w:pPr>
        <w:shd w:val="clear" w:color="auto" w:fill="FFFFFF"/>
        <w:rPr>
          <w:rtl/>
        </w:rPr>
      </w:pPr>
    </w:p>
    <w:p w:rsidR="00961B7F" w:rsidRDefault="00961B7F" w:rsidP="00264F38">
      <w:pPr>
        <w:shd w:val="clear" w:color="auto" w:fill="FFFFFF"/>
        <w:rPr>
          <w:rtl/>
        </w:rPr>
      </w:pPr>
    </w:p>
    <w:p w:rsidR="00961B7F" w:rsidRDefault="00961B7F" w:rsidP="00264F38">
      <w:pPr>
        <w:shd w:val="clear" w:color="auto" w:fill="FFFFFF"/>
        <w:rPr>
          <w:rtl/>
        </w:rPr>
      </w:pPr>
    </w:p>
    <w:p w:rsidR="00264F38" w:rsidRPr="00807DE1" w:rsidRDefault="00264F38" w:rsidP="00264F38">
      <w:pPr>
        <w:shd w:val="clear" w:color="auto" w:fill="FFFFFF"/>
        <w:rPr>
          <w:vanish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07"/>
        <w:gridCol w:w="5713"/>
      </w:tblGrid>
      <w:tr w:rsidR="00264F38" w:rsidRPr="00FE2B72" w:rsidTr="00961B7F">
        <w:trPr>
          <w:trHeight w:val="477"/>
        </w:trPr>
        <w:tc>
          <w:tcPr>
            <w:tcW w:w="9720" w:type="dxa"/>
            <w:gridSpan w:val="2"/>
            <w:shd w:val="clear" w:color="auto" w:fill="auto"/>
          </w:tcPr>
          <w:p w:rsidR="00264F38" w:rsidRPr="00FE2B72" w:rsidRDefault="00264F38" w:rsidP="00961B7F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264F38" w:rsidRPr="00FE2B72" w:rsidTr="00961B7F">
        <w:trPr>
          <w:trHeight w:val="570"/>
        </w:trPr>
        <w:tc>
          <w:tcPr>
            <w:tcW w:w="4007" w:type="dxa"/>
            <w:shd w:val="clear" w:color="auto" w:fill="auto"/>
          </w:tcPr>
          <w:p w:rsidR="00264F38" w:rsidRPr="00FE2B72" w:rsidRDefault="00264F38" w:rsidP="00961B7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1ـ الكتب المقررة المطلوبة </w:t>
            </w:r>
          </w:p>
        </w:tc>
        <w:tc>
          <w:tcPr>
            <w:tcW w:w="5713" w:type="dxa"/>
            <w:shd w:val="clear" w:color="auto" w:fill="auto"/>
          </w:tcPr>
          <w:p w:rsidR="00264F38" w:rsidRPr="00E53C66" w:rsidRDefault="00961B7F" w:rsidP="00961B7F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/>
                <w:sz w:val="24"/>
                <w:szCs w:val="24"/>
                <w:lang w:bidi="ar-IQ"/>
              </w:rPr>
            </w:pPr>
            <w:r>
              <w:rPr>
                <w:rFonts w:ascii="Calibri" w:eastAsia="Calibri" w:hAnsi="Calibri" w:hint="cs"/>
                <w:sz w:val="24"/>
                <w:szCs w:val="24"/>
                <w:rtl/>
                <w:lang w:bidi="ar-IQ"/>
              </w:rPr>
              <w:t>1-</w:t>
            </w:r>
            <w:r>
              <w:rPr>
                <w:rFonts w:ascii="Calibri" w:eastAsia="Calibri" w:hAnsi="Calibri"/>
                <w:sz w:val="24"/>
                <w:szCs w:val="24"/>
                <w:lang w:bidi="ar-IQ"/>
              </w:rPr>
              <w:t>phytoremediation transformation and control of contaminants ,</w:t>
            </w:r>
            <w:r w:rsidR="00351751" w:rsidRPr="00351751">
              <w:rPr>
                <w:rFonts w:ascii="Calibri" w:eastAsia="Calibri" w:hAnsi="Calibri"/>
                <w:sz w:val="24"/>
                <w:szCs w:val="24"/>
                <w:lang w:bidi="ar-IQ"/>
              </w:rPr>
              <w:t>Steven C. McCutcheon</w:t>
            </w:r>
            <w:r w:rsidR="00351751">
              <w:rPr>
                <w:rFonts w:ascii="Calibri" w:eastAsia="Calibri" w:hAnsi="Calibri"/>
                <w:sz w:val="24"/>
                <w:szCs w:val="24"/>
                <w:lang w:bidi="ar-IQ"/>
              </w:rPr>
              <w:t>,2009</w:t>
            </w:r>
          </w:p>
        </w:tc>
      </w:tr>
      <w:tr w:rsidR="00264F38" w:rsidRPr="00FE2B72" w:rsidTr="00961B7F">
        <w:trPr>
          <w:trHeight w:val="1005"/>
        </w:trPr>
        <w:tc>
          <w:tcPr>
            <w:tcW w:w="4007" w:type="dxa"/>
            <w:shd w:val="clear" w:color="auto" w:fill="auto"/>
          </w:tcPr>
          <w:p w:rsidR="00264F38" w:rsidRPr="00FE2B72" w:rsidRDefault="00264F38" w:rsidP="00961B7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2ـ المراجع الرئيسية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(المصادر)  </w:t>
            </w:r>
          </w:p>
        </w:tc>
        <w:tc>
          <w:tcPr>
            <w:tcW w:w="5713" w:type="dxa"/>
            <w:shd w:val="clear" w:color="auto" w:fill="auto"/>
          </w:tcPr>
          <w:p w:rsidR="00264F38" w:rsidRPr="00E53C66" w:rsidRDefault="00264F38" w:rsidP="0035175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264F38" w:rsidRPr="00FE2B72" w:rsidTr="00961B7F">
        <w:trPr>
          <w:trHeight w:val="1247"/>
        </w:trPr>
        <w:tc>
          <w:tcPr>
            <w:tcW w:w="4007" w:type="dxa"/>
            <w:shd w:val="clear" w:color="auto" w:fill="auto"/>
          </w:tcPr>
          <w:p w:rsidR="00264F38" w:rsidRPr="00FE2B72" w:rsidRDefault="00264F38" w:rsidP="00961B7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اـ الكتب والمراجع التي يوصى بها               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( </w:t>
            </w: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المجلات العلمية , التقارير ,....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)</w:t>
            </w:r>
          </w:p>
        </w:tc>
        <w:tc>
          <w:tcPr>
            <w:tcW w:w="5713" w:type="dxa"/>
            <w:shd w:val="clear" w:color="auto" w:fill="auto"/>
          </w:tcPr>
          <w:p w:rsidR="00264F38" w:rsidRPr="0037067E" w:rsidRDefault="00264F38" w:rsidP="00961B7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264F38" w:rsidRPr="00FE2B72" w:rsidTr="00961B7F">
        <w:trPr>
          <w:trHeight w:val="1247"/>
        </w:trPr>
        <w:tc>
          <w:tcPr>
            <w:tcW w:w="4007" w:type="dxa"/>
            <w:shd w:val="clear" w:color="auto" w:fill="auto"/>
          </w:tcPr>
          <w:p w:rsidR="00264F38" w:rsidRPr="000A614C" w:rsidRDefault="00264F38" w:rsidP="00961B7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 ـ المراجع الالكترونية, مواقع الانترنيت ...</w:t>
            </w:r>
          </w:p>
        </w:tc>
        <w:tc>
          <w:tcPr>
            <w:tcW w:w="5713" w:type="dxa"/>
            <w:shd w:val="clear" w:color="auto" w:fill="auto"/>
          </w:tcPr>
          <w:p w:rsidR="00264F38" w:rsidRPr="00FE2B72" w:rsidRDefault="00264F38" w:rsidP="00961B7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264F38" w:rsidRDefault="00264F38" w:rsidP="00264F38">
      <w:pPr>
        <w:shd w:val="clear" w:color="auto" w:fill="FFFFFF"/>
        <w:rPr>
          <w:rtl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20"/>
      </w:tblGrid>
      <w:tr w:rsidR="00264F38" w:rsidRPr="00FE2B72" w:rsidTr="00961B7F">
        <w:trPr>
          <w:trHeight w:val="419"/>
        </w:trPr>
        <w:tc>
          <w:tcPr>
            <w:tcW w:w="9720" w:type="dxa"/>
            <w:shd w:val="clear" w:color="auto" w:fill="auto"/>
          </w:tcPr>
          <w:p w:rsidR="00264F38" w:rsidRPr="00FE2B72" w:rsidRDefault="00264F38" w:rsidP="00961B7F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خطة تطوير المقرر الدراسي </w:t>
            </w:r>
          </w:p>
        </w:tc>
      </w:tr>
      <w:tr w:rsidR="00264F38" w:rsidRPr="00FE2B72" w:rsidTr="00961B7F">
        <w:trPr>
          <w:trHeight w:val="1189"/>
        </w:trPr>
        <w:tc>
          <w:tcPr>
            <w:tcW w:w="9720" w:type="dxa"/>
            <w:shd w:val="clear" w:color="auto" w:fill="auto"/>
          </w:tcPr>
          <w:p w:rsidR="00264F38" w:rsidRPr="00FE2B72" w:rsidRDefault="00264F38" w:rsidP="00961B7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التواصل في تطوير المنهج اعتمادا على الإصدارات الحديثة من الكتب والمراجع.</w:t>
            </w:r>
          </w:p>
          <w:p w:rsidR="00264F38" w:rsidRPr="00FE2B72" w:rsidRDefault="00264F38" w:rsidP="00961B7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264F38" w:rsidRPr="00FE2B72" w:rsidRDefault="00264F38" w:rsidP="00961B7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264F38" w:rsidRPr="00FE2B72" w:rsidRDefault="00264F38" w:rsidP="00961B7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264F38" w:rsidRPr="00FE2B72" w:rsidRDefault="00264F38" w:rsidP="00961B7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264F38" w:rsidRPr="00264F38" w:rsidRDefault="00264F38" w:rsidP="00FE2B72">
      <w:pPr>
        <w:shd w:val="clear" w:color="auto" w:fill="FFFFFF"/>
        <w:spacing w:after="240" w:line="276" w:lineRule="auto"/>
        <w:rPr>
          <w:sz w:val="24"/>
          <w:szCs w:val="24"/>
          <w:lang w:bidi="ar-IQ"/>
        </w:rPr>
      </w:pPr>
    </w:p>
    <w:p w:rsidR="00264F38" w:rsidRPr="002A432E" w:rsidRDefault="00264F38" w:rsidP="00FE2B72">
      <w:pPr>
        <w:shd w:val="clear" w:color="auto" w:fill="FFFFFF"/>
        <w:spacing w:after="240" w:line="276" w:lineRule="auto"/>
        <w:rPr>
          <w:sz w:val="24"/>
          <w:szCs w:val="24"/>
          <w:rtl/>
          <w:lang w:bidi="ar-IQ"/>
        </w:rPr>
      </w:pPr>
    </w:p>
    <w:sectPr w:rsidR="00264F38" w:rsidRPr="002A432E" w:rsidSect="00BF2B60">
      <w:footerReference w:type="default" r:id="rId8"/>
      <w:pgSz w:w="11906" w:h="16838" w:code="9"/>
      <w:pgMar w:top="993" w:right="1797" w:bottom="1560" w:left="179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AF1" w:rsidRDefault="00904AF1">
      <w:r>
        <w:separator/>
      </w:r>
    </w:p>
  </w:endnote>
  <w:endnote w:type="continuationSeparator" w:id="1">
    <w:p w:rsidR="00904AF1" w:rsidRDefault="00904A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fred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ecoType Naskh Extensions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horzAnchor="margin" w:tblpXSpec="center" w:tblpY="1"/>
      <w:bidiVisual/>
      <w:tblW w:w="5720" w:type="pct"/>
      <w:tblLook w:val="04A0"/>
    </w:tblPr>
    <w:tblGrid>
      <w:gridCol w:w="4390"/>
      <w:gridCol w:w="976"/>
      <w:gridCol w:w="4390"/>
    </w:tblGrid>
    <w:tr w:rsidR="00546EBC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546EBC" w:rsidRPr="007B671C" w:rsidRDefault="00546EBC" w:rsidP="00807DE1">
          <w:pPr>
            <w:pStyle w:val="a6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546EBC" w:rsidRPr="00807DE1" w:rsidRDefault="00546EBC" w:rsidP="00807DE1">
          <w:pPr>
            <w:pStyle w:val="aa"/>
            <w:rPr>
              <w:rFonts w:ascii="Cambria" w:hAnsi="Cambria"/>
            </w:rPr>
          </w:pPr>
          <w:r w:rsidRPr="00807DE1">
            <w:rPr>
              <w:rFonts w:ascii="Cambria" w:hAnsi="Cambria"/>
              <w:b/>
              <w:bCs/>
              <w:rtl/>
              <w:lang w:val="ar-SA"/>
            </w:rPr>
            <w:t xml:space="preserve">الصفحة </w:t>
          </w:r>
          <w:r w:rsidR="001F560B" w:rsidRPr="001F560B">
            <w:rPr>
              <w:rFonts w:cs="Arial"/>
            </w:rPr>
            <w:fldChar w:fldCharType="begin"/>
          </w:r>
          <w:r w:rsidRPr="007B671C">
            <w:rPr>
              <w:rFonts w:cs="Arial"/>
            </w:rPr>
            <w:instrText>PAGE  \* MERGEFORMAT</w:instrText>
          </w:r>
          <w:r w:rsidR="001F560B" w:rsidRPr="001F560B">
            <w:rPr>
              <w:rFonts w:cs="Arial"/>
            </w:rPr>
            <w:fldChar w:fldCharType="separate"/>
          </w:r>
          <w:r w:rsidR="00BB36C7" w:rsidRPr="00BB36C7">
            <w:rPr>
              <w:rFonts w:ascii="Cambria" w:hAnsi="Cambria"/>
              <w:b/>
              <w:bCs/>
              <w:noProof/>
              <w:rtl/>
              <w:lang w:val="ar-SA"/>
            </w:rPr>
            <w:t>4</w:t>
          </w:r>
          <w:r w:rsidR="001F560B"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546EBC" w:rsidRPr="007B671C" w:rsidRDefault="00546EBC" w:rsidP="00807DE1">
          <w:pPr>
            <w:pStyle w:val="a6"/>
            <w:rPr>
              <w:rFonts w:ascii="Cambria" w:hAnsi="Cambria"/>
              <w:b/>
              <w:bCs/>
            </w:rPr>
          </w:pPr>
        </w:p>
      </w:tc>
    </w:tr>
    <w:tr w:rsidR="00546EBC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546EBC" w:rsidRPr="007B671C" w:rsidRDefault="00546EBC" w:rsidP="00807DE1">
          <w:pPr>
            <w:pStyle w:val="a6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:rsidR="00546EBC" w:rsidRPr="007B671C" w:rsidRDefault="00546EBC" w:rsidP="00807DE1">
          <w:pPr>
            <w:pStyle w:val="a6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546EBC" w:rsidRPr="007B671C" w:rsidRDefault="00546EBC" w:rsidP="00807DE1">
          <w:pPr>
            <w:pStyle w:val="a6"/>
            <w:rPr>
              <w:rFonts w:ascii="Cambria" w:hAnsi="Cambria"/>
              <w:b/>
              <w:bCs/>
            </w:rPr>
          </w:pPr>
        </w:p>
      </w:tc>
    </w:tr>
  </w:tbl>
  <w:p w:rsidR="00546EBC" w:rsidRDefault="00546EB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AF1" w:rsidRDefault="00904AF1">
      <w:r>
        <w:separator/>
      </w:r>
    </w:p>
  </w:footnote>
  <w:footnote w:type="continuationSeparator" w:id="1">
    <w:p w:rsidR="00904AF1" w:rsidRDefault="00904A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7AD4"/>
    <w:multiLevelType w:val="multilevel"/>
    <w:tmpl w:val="F05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830EF0"/>
    <w:multiLevelType w:val="hybridMultilevel"/>
    <w:tmpl w:val="03F2DDE4"/>
    <w:lvl w:ilvl="0" w:tplc="04090011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E9A3CC6">
      <w:start w:val="1"/>
      <w:numFmt w:val="decimal"/>
      <w:lvlText w:val="%4."/>
      <w:lvlJc w:val="left"/>
      <w:pPr>
        <w:ind w:left="2880" w:hanging="360"/>
      </w:pPr>
      <w:rPr>
        <w:lang w:val="en-U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B07C5"/>
    <w:multiLevelType w:val="multilevel"/>
    <w:tmpl w:val="89C8318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EB548E"/>
    <w:multiLevelType w:val="hybridMultilevel"/>
    <w:tmpl w:val="1C80B062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AA25F6"/>
    <w:multiLevelType w:val="hybridMultilevel"/>
    <w:tmpl w:val="04F0C254"/>
    <w:lvl w:ilvl="0" w:tplc="276CC6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CF0169"/>
    <w:multiLevelType w:val="hybridMultilevel"/>
    <w:tmpl w:val="E548BD4C"/>
    <w:lvl w:ilvl="0" w:tplc="0972BF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2A0CA1"/>
    <w:multiLevelType w:val="hybridMultilevel"/>
    <w:tmpl w:val="6EA405DA"/>
    <w:lvl w:ilvl="0" w:tplc="400801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A15497"/>
    <w:multiLevelType w:val="hybridMultilevel"/>
    <w:tmpl w:val="F05A7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F85918"/>
    <w:multiLevelType w:val="hybridMultilevel"/>
    <w:tmpl w:val="C2AA91DE"/>
    <w:lvl w:ilvl="0" w:tplc="7DD82F7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38573D"/>
    <w:multiLevelType w:val="multilevel"/>
    <w:tmpl w:val="33C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FD1153"/>
    <w:multiLevelType w:val="hybridMultilevel"/>
    <w:tmpl w:val="8E3E6D8E"/>
    <w:lvl w:ilvl="0" w:tplc="1C9618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7C15A6"/>
    <w:multiLevelType w:val="hybridMultilevel"/>
    <w:tmpl w:val="8E3E6D8E"/>
    <w:lvl w:ilvl="0" w:tplc="1C9618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B21231"/>
    <w:multiLevelType w:val="hybridMultilevel"/>
    <w:tmpl w:val="B55881C4"/>
    <w:lvl w:ilvl="0" w:tplc="D7847E2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E77C1C"/>
    <w:multiLevelType w:val="hybridMultilevel"/>
    <w:tmpl w:val="35960FD8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B27AC7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236632"/>
    <w:multiLevelType w:val="hybridMultilevel"/>
    <w:tmpl w:val="B170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F81555"/>
    <w:multiLevelType w:val="singleLevel"/>
    <w:tmpl w:val="422CE26C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</w:rPr>
    </w:lvl>
  </w:abstractNum>
  <w:abstractNum w:abstractNumId="20">
    <w:nsid w:val="372D7C2E"/>
    <w:multiLevelType w:val="hybridMultilevel"/>
    <w:tmpl w:val="BF301D6C"/>
    <w:lvl w:ilvl="0" w:tplc="3D540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21">
    <w:nsid w:val="3D0F3324"/>
    <w:multiLevelType w:val="hybridMultilevel"/>
    <w:tmpl w:val="9CF4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887290"/>
    <w:multiLevelType w:val="hybridMultilevel"/>
    <w:tmpl w:val="A54CF60E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3">
    <w:nsid w:val="40F12762"/>
    <w:multiLevelType w:val="hybridMultilevel"/>
    <w:tmpl w:val="8E3E6D8E"/>
    <w:lvl w:ilvl="0" w:tplc="1C9618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2FB4721"/>
    <w:multiLevelType w:val="hybridMultilevel"/>
    <w:tmpl w:val="BD48E9C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>
    <w:nsid w:val="43206BAC"/>
    <w:multiLevelType w:val="hybridMultilevel"/>
    <w:tmpl w:val="B5D06F20"/>
    <w:lvl w:ilvl="0" w:tplc="1C9618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CF0E1E"/>
    <w:multiLevelType w:val="hybridMultilevel"/>
    <w:tmpl w:val="6824C018"/>
    <w:lvl w:ilvl="0" w:tplc="D41CB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4F246A4"/>
    <w:multiLevelType w:val="hybridMultilevel"/>
    <w:tmpl w:val="52445394"/>
    <w:lvl w:ilvl="0" w:tplc="0C765910">
      <w:start w:val="1"/>
      <w:numFmt w:val="arabicAlpha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9">
    <w:nsid w:val="486A5954"/>
    <w:multiLevelType w:val="hybridMultilevel"/>
    <w:tmpl w:val="020A7FB4"/>
    <w:lvl w:ilvl="0" w:tplc="8830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89F4578"/>
    <w:multiLevelType w:val="multilevel"/>
    <w:tmpl w:val="E96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9673FC8"/>
    <w:multiLevelType w:val="hybridMultilevel"/>
    <w:tmpl w:val="3BC0AABA"/>
    <w:lvl w:ilvl="0" w:tplc="54D86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1A6076D"/>
    <w:multiLevelType w:val="hybridMultilevel"/>
    <w:tmpl w:val="13028A14"/>
    <w:lvl w:ilvl="0" w:tplc="89D41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1C06EE0"/>
    <w:multiLevelType w:val="hybridMultilevel"/>
    <w:tmpl w:val="8138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BAA3A8">
      <w:start w:val="1"/>
      <w:numFmt w:val="decimal"/>
      <w:lvlText w:val="%3-"/>
      <w:lvlJc w:val="left"/>
      <w:pPr>
        <w:ind w:left="2340" w:hanging="36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B50EBA"/>
    <w:multiLevelType w:val="hybridMultilevel"/>
    <w:tmpl w:val="4F3888B8"/>
    <w:lvl w:ilvl="0" w:tplc="61F6777E">
      <w:start w:val="1"/>
      <w:numFmt w:val="decimal"/>
      <w:lvlText w:val="%1-"/>
      <w:lvlJc w:val="left"/>
      <w:pPr>
        <w:ind w:left="972" w:hanging="360"/>
      </w:pPr>
      <w:rPr>
        <w:rFonts w:ascii="Calibri" w:hAnsi="Calibri" w:hint="default"/>
        <w:color w:val="auto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5">
    <w:nsid w:val="5E2E4F81"/>
    <w:multiLevelType w:val="hybridMultilevel"/>
    <w:tmpl w:val="D9F08A5A"/>
    <w:lvl w:ilvl="0" w:tplc="4F54E3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463C8E"/>
    <w:multiLevelType w:val="hybridMultilevel"/>
    <w:tmpl w:val="76088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7F5A83"/>
    <w:multiLevelType w:val="hybridMultilevel"/>
    <w:tmpl w:val="5D3E85D2"/>
    <w:lvl w:ilvl="0" w:tplc="8B12DA9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44236D"/>
    <w:multiLevelType w:val="hybridMultilevel"/>
    <w:tmpl w:val="D4DA5646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C7E7912"/>
    <w:multiLevelType w:val="hybridMultilevel"/>
    <w:tmpl w:val="E5FA3D18"/>
    <w:lvl w:ilvl="0" w:tplc="6BAE6B90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76740612"/>
    <w:multiLevelType w:val="hybridMultilevel"/>
    <w:tmpl w:val="2CB473E0"/>
    <w:lvl w:ilvl="0" w:tplc="71100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0B6B0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CE24978"/>
    <w:multiLevelType w:val="hybridMultilevel"/>
    <w:tmpl w:val="89C83184"/>
    <w:lvl w:ilvl="0" w:tplc="1188CE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E9C6C5E"/>
    <w:multiLevelType w:val="hybridMultilevel"/>
    <w:tmpl w:val="3A1A3F84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F122822"/>
    <w:multiLevelType w:val="hybridMultilevel"/>
    <w:tmpl w:val="8814F020"/>
    <w:lvl w:ilvl="0" w:tplc="3528ABB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2"/>
  </w:num>
  <w:num w:numId="3">
    <w:abstractNumId w:val="17"/>
  </w:num>
  <w:num w:numId="4">
    <w:abstractNumId w:val="5"/>
  </w:num>
  <w:num w:numId="5">
    <w:abstractNumId w:val="7"/>
  </w:num>
  <w:num w:numId="6">
    <w:abstractNumId w:val="30"/>
  </w:num>
  <w:num w:numId="7">
    <w:abstractNumId w:val="32"/>
  </w:num>
  <w:num w:numId="8">
    <w:abstractNumId w:val="29"/>
  </w:num>
  <w:num w:numId="9">
    <w:abstractNumId w:val="31"/>
  </w:num>
  <w:num w:numId="10">
    <w:abstractNumId w:val="12"/>
  </w:num>
  <w:num w:numId="11">
    <w:abstractNumId w:val="10"/>
  </w:num>
  <w:num w:numId="12">
    <w:abstractNumId w:val="0"/>
  </w:num>
  <w:num w:numId="13">
    <w:abstractNumId w:val="38"/>
  </w:num>
  <w:num w:numId="14">
    <w:abstractNumId w:val="43"/>
  </w:num>
  <w:num w:numId="15">
    <w:abstractNumId w:val="2"/>
  </w:num>
  <w:num w:numId="16">
    <w:abstractNumId w:val="27"/>
  </w:num>
  <w:num w:numId="17">
    <w:abstractNumId w:val="20"/>
  </w:num>
  <w:num w:numId="18">
    <w:abstractNumId w:val="41"/>
  </w:num>
  <w:num w:numId="19">
    <w:abstractNumId w:val="22"/>
  </w:num>
  <w:num w:numId="20">
    <w:abstractNumId w:val="4"/>
  </w:num>
  <w:num w:numId="21">
    <w:abstractNumId w:val="40"/>
  </w:num>
  <w:num w:numId="22">
    <w:abstractNumId w:val="24"/>
  </w:num>
  <w:num w:numId="23">
    <w:abstractNumId w:val="15"/>
  </w:num>
  <w:num w:numId="24">
    <w:abstractNumId w:val="37"/>
  </w:num>
  <w:num w:numId="25">
    <w:abstractNumId w:val="1"/>
  </w:num>
  <w:num w:numId="26">
    <w:abstractNumId w:val="36"/>
  </w:num>
  <w:num w:numId="27">
    <w:abstractNumId w:val="18"/>
  </w:num>
  <w:num w:numId="28">
    <w:abstractNumId w:val="33"/>
  </w:num>
  <w:num w:numId="29">
    <w:abstractNumId w:val="25"/>
  </w:num>
  <w:num w:numId="30">
    <w:abstractNumId w:val="9"/>
  </w:num>
  <w:num w:numId="31">
    <w:abstractNumId w:val="21"/>
  </w:num>
  <w:num w:numId="32">
    <w:abstractNumId w:val="39"/>
  </w:num>
  <w:num w:numId="33">
    <w:abstractNumId w:val="3"/>
  </w:num>
  <w:num w:numId="34">
    <w:abstractNumId w:val="16"/>
  </w:num>
  <w:num w:numId="35">
    <w:abstractNumId w:val="6"/>
  </w:num>
  <w:num w:numId="36">
    <w:abstractNumId w:val="28"/>
  </w:num>
  <w:num w:numId="37">
    <w:abstractNumId w:val="11"/>
  </w:num>
  <w:num w:numId="38">
    <w:abstractNumId w:val="35"/>
  </w:num>
  <w:num w:numId="39">
    <w:abstractNumId w:val="44"/>
  </w:num>
  <w:num w:numId="40">
    <w:abstractNumId w:val="26"/>
  </w:num>
  <w:num w:numId="41">
    <w:abstractNumId w:val="8"/>
  </w:num>
  <w:num w:numId="42">
    <w:abstractNumId w:val="34"/>
  </w:num>
  <w:num w:numId="43">
    <w:abstractNumId w:val="14"/>
  </w:num>
  <w:num w:numId="44">
    <w:abstractNumId w:val="13"/>
  </w:num>
  <w:num w:numId="45">
    <w:abstractNumId w:val="23"/>
  </w:num>
  <w:num w:numId="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stylePaneFormatFilter w:val="3F01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3D742A"/>
    <w:rsid w:val="00005774"/>
    <w:rsid w:val="00007B9F"/>
    <w:rsid w:val="00024A3C"/>
    <w:rsid w:val="00041A74"/>
    <w:rsid w:val="000428A6"/>
    <w:rsid w:val="00045418"/>
    <w:rsid w:val="00046DBB"/>
    <w:rsid w:val="00063AD7"/>
    <w:rsid w:val="00065187"/>
    <w:rsid w:val="00070BE9"/>
    <w:rsid w:val="0008002F"/>
    <w:rsid w:val="00090A55"/>
    <w:rsid w:val="000A1C7A"/>
    <w:rsid w:val="000A448E"/>
    <w:rsid w:val="000A614C"/>
    <w:rsid w:val="000A67F9"/>
    <w:rsid w:val="000A69B4"/>
    <w:rsid w:val="000B4430"/>
    <w:rsid w:val="000C2D8D"/>
    <w:rsid w:val="000D53B9"/>
    <w:rsid w:val="000E19A2"/>
    <w:rsid w:val="000E58E3"/>
    <w:rsid w:val="000F2476"/>
    <w:rsid w:val="000F3655"/>
    <w:rsid w:val="000F5F6D"/>
    <w:rsid w:val="00104BF3"/>
    <w:rsid w:val="0010580A"/>
    <w:rsid w:val="001141F6"/>
    <w:rsid w:val="001304F3"/>
    <w:rsid w:val="0014600C"/>
    <w:rsid w:val="0015696E"/>
    <w:rsid w:val="00157475"/>
    <w:rsid w:val="0017239D"/>
    <w:rsid w:val="00182552"/>
    <w:rsid w:val="001916A2"/>
    <w:rsid w:val="001B0307"/>
    <w:rsid w:val="001C1CD7"/>
    <w:rsid w:val="001C7A31"/>
    <w:rsid w:val="001C7E07"/>
    <w:rsid w:val="001D3B40"/>
    <w:rsid w:val="001D678C"/>
    <w:rsid w:val="001F560B"/>
    <w:rsid w:val="002000D6"/>
    <w:rsid w:val="00203A53"/>
    <w:rsid w:val="0020555A"/>
    <w:rsid w:val="00210E10"/>
    <w:rsid w:val="00213154"/>
    <w:rsid w:val="0022360D"/>
    <w:rsid w:val="002358AF"/>
    <w:rsid w:val="00235EC5"/>
    <w:rsid w:val="00236F0D"/>
    <w:rsid w:val="0023793A"/>
    <w:rsid w:val="00242DCC"/>
    <w:rsid w:val="00264F38"/>
    <w:rsid w:val="00297E64"/>
    <w:rsid w:val="002A1AF6"/>
    <w:rsid w:val="002B28B2"/>
    <w:rsid w:val="002B612A"/>
    <w:rsid w:val="002C3F0D"/>
    <w:rsid w:val="002D2398"/>
    <w:rsid w:val="002D5761"/>
    <w:rsid w:val="002F032D"/>
    <w:rsid w:val="002F1537"/>
    <w:rsid w:val="00302AFC"/>
    <w:rsid w:val="00305509"/>
    <w:rsid w:val="0030567D"/>
    <w:rsid w:val="003068D1"/>
    <w:rsid w:val="003132A6"/>
    <w:rsid w:val="003172E2"/>
    <w:rsid w:val="003243CD"/>
    <w:rsid w:val="00327FCC"/>
    <w:rsid w:val="00336680"/>
    <w:rsid w:val="0034068F"/>
    <w:rsid w:val="00351751"/>
    <w:rsid w:val="003555F3"/>
    <w:rsid w:val="00360870"/>
    <w:rsid w:val="00364FA1"/>
    <w:rsid w:val="0037067E"/>
    <w:rsid w:val="00372012"/>
    <w:rsid w:val="003750FC"/>
    <w:rsid w:val="00382C80"/>
    <w:rsid w:val="00391BA9"/>
    <w:rsid w:val="00391D21"/>
    <w:rsid w:val="003A16B8"/>
    <w:rsid w:val="003A3412"/>
    <w:rsid w:val="003A54EF"/>
    <w:rsid w:val="003A6895"/>
    <w:rsid w:val="003C56DD"/>
    <w:rsid w:val="003D4EAF"/>
    <w:rsid w:val="003D742A"/>
    <w:rsid w:val="003D7925"/>
    <w:rsid w:val="003E04B9"/>
    <w:rsid w:val="003E179B"/>
    <w:rsid w:val="003E2E3F"/>
    <w:rsid w:val="003E55DB"/>
    <w:rsid w:val="003F6248"/>
    <w:rsid w:val="00406DC6"/>
    <w:rsid w:val="004137E5"/>
    <w:rsid w:val="00414E96"/>
    <w:rsid w:val="004243DA"/>
    <w:rsid w:val="004254F0"/>
    <w:rsid w:val="004361D7"/>
    <w:rsid w:val="0045325B"/>
    <w:rsid w:val="004662C5"/>
    <w:rsid w:val="0048407D"/>
    <w:rsid w:val="004A4634"/>
    <w:rsid w:val="004A6A6D"/>
    <w:rsid w:val="004B0E38"/>
    <w:rsid w:val="004D0949"/>
    <w:rsid w:val="004D2002"/>
    <w:rsid w:val="004D3497"/>
    <w:rsid w:val="004E0EBA"/>
    <w:rsid w:val="004E3ECF"/>
    <w:rsid w:val="004E60C2"/>
    <w:rsid w:val="004F0938"/>
    <w:rsid w:val="00516004"/>
    <w:rsid w:val="00534329"/>
    <w:rsid w:val="00535D14"/>
    <w:rsid w:val="00542AD0"/>
    <w:rsid w:val="00546EBC"/>
    <w:rsid w:val="005773DB"/>
    <w:rsid w:val="00581B3C"/>
    <w:rsid w:val="005827E2"/>
    <w:rsid w:val="00584D07"/>
    <w:rsid w:val="00584DA6"/>
    <w:rsid w:val="00595034"/>
    <w:rsid w:val="005B7295"/>
    <w:rsid w:val="005C050F"/>
    <w:rsid w:val="005C71F0"/>
    <w:rsid w:val="005D644B"/>
    <w:rsid w:val="005D69BE"/>
    <w:rsid w:val="005F733A"/>
    <w:rsid w:val="0060044B"/>
    <w:rsid w:val="0060297B"/>
    <w:rsid w:val="006031F2"/>
    <w:rsid w:val="00606B47"/>
    <w:rsid w:val="006101A4"/>
    <w:rsid w:val="006101CA"/>
    <w:rsid w:val="006120D9"/>
    <w:rsid w:val="006129BF"/>
    <w:rsid w:val="00624259"/>
    <w:rsid w:val="006248A6"/>
    <w:rsid w:val="00627034"/>
    <w:rsid w:val="006279D6"/>
    <w:rsid w:val="006315D0"/>
    <w:rsid w:val="0063688F"/>
    <w:rsid w:val="006377B6"/>
    <w:rsid w:val="00637C8B"/>
    <w:rsid w:val="006526D5"/>
    <w:rsid w:val="00671EDD"/>
    <w:rsid w:val="00677895"/>
    <w:rsid w:val="006A1ABC"/>
    <w:rsid w:val="006A73CC"/>
    <w:rsid w:val="006C2FDA"/>
    <w:rsid w:val="006C302B"/>
    <w:rsid w:val="006D2916"/>
    <w:rsid w:val="006D4F39"/>
    <w:rsid w:val="00752D5B"/>
    <w:rsid w:val="0075633E"/>
    <w:rsid w:val="007645B4"/>
    <w:rsid w:val="007716A6"/>
    <w:rsid w:val="0078752C"/>
    <w:rsid w:val="0079031B"/>
    <w:rsid w:val="007966E1"/>
    <w:rsid w:val="007A5758"/>
    <w:rsid w:val="007A7C20"/>
    <w:rsid w:val="007B0B99"/>
    <w:rsid w:val="007B21F5"/>
    <w:rsid w:val="007B671C"/>
    <w:rsid w:val="007C406E"/>
    <w:rsid w:val="007F0A87"/>
    <w:rsid w:val="007F319C"/>
    <w:rsid w:val="0080477B"/>
    <w:rsid w:val="00807DE1"/>
    <w:rsid w:val="008467A5"/>
    <w:rsid w:val="00861C9F"/>
    <w:rsid w:val="00867A6A"/>
    <w:rsid w:val="00867FFC"/>
    <w:rsid w:val="00873B99"/>
    <w:rsid w:val="00873E51"/>
    <w:rsid w:val="0088070E"/>
    <w:rsid w:val="008851AB"/>
    <w:rsid w:val="008A3F48"/>
    <w:rsid w:val="008B1371"/>
    <w:rsid w:val="008B2E37"/>
    <w:rsid w:val="008B5A4A"/>
    <w:rsid w:val="008C0943"/>
    <w:rsid w:val="008C3854"/>
    <w:rsid w:val="008D7CA2"/>
    <w:rsid w:val="008E27DA"/>
    <w:rsid w:val="008F24B4"/>
    <w:rsid w:val="008F34A7"/>
    <w:rsid w:val="008F3E7F"/>
    <w:rsid w:val="00902FDF"/>
    <w:rsid w:val="00904AF1"/>
    <w:rsid w:val="00913BEE"/>
    <w:rsid w:val="00920D1B"/>
    <w:rsid w:val="00925B10"/>
    <w:rsid w:val="009428CF"/>
    <w:rsid w:val="00946CE9"/>
    <w:rsid w:val="0095299B"/>
    <w:rsid w:val="00961B7F"/>
    <w:rsid w:val="00967B24"/>
    <w:rsid w:val="00971E0A"/>
    <w:rsid w:val="009732FB"/>
    <w:rsid w:val="0098449B"/>
    <w:rsid w:val="0098755F"/>
    <w:rsid w:val="009A07B9"/>
    <w:rsid w:val="009B609A"/>
    <w:rsid w:val="009B68B5"/>
    <w:rsid w:val="009C0057"/>
    <w:rsid w:val="009C28A3"/>
    <w:rsid w:val="009C4ACD"/>
    <w:rsid w:val="009D36E7"/>
    <w:rsid w:val="009D5412"/>
    <w:rsid w:val="009E2D35"/>
    <w:rsid w:val="009E53B0"/>
    <w:rsid w:val="009F163D"/>
    <w:rsid w:val="009F25C2"/>
    <w:rsid w:val="009F5071"/>
    <w:rsid w:val="009F7BAF"/>
    <w:rsid w:val="00A03045"/>
    <w:rsid w:val="00A07775"/>
    <w:rsid w:val="00A11543"/>
    <w:rsid w:val="00A11A57"/>
    <w:rsid w:val="00A12DBC"/>
    <w:rsid w:val="00A15242"/>
    <w:rsid w:val="00A2126F"/>
    <w:rsid w:val="00A30E4D"/>
    <w:rsid w:val="00A32E9F"/>
    <w:rsid w:val="00A658DD"/>
    <w:rsid w:val="00A676A4"/>
    <w:rsid w:val="00A717B0"/>
    <w:rsid w:val="00A72201"/>
    <w:rsid w:val="00A85288"/>
    <w:rsid w:val="00AB2B0D"/>
    <w:rsid w:val="00AB6F01"/>
    <w:rsid w:val="00AB71A5"/>
    <w:rsid w:val="00AC6241"/>
    <w:rsid w:val="00AD1BD9"/>
    <w:rsid w:val="00AD37EA"/>
    <w:rsid w:val="00AD4058"/>
    <w:rsid w:val="00AD41B5"/>
    <w:rsid w:val="00AD73E3"/>
    <w:rsid w:val="00AF4AFA"/>
    <w:rsid w:val="00B04671"/>
    <w:rsid w:val="00B15F45"/>
    <w:rsid w:val="00B17E3D"/>
    <w:rsid w:val="00B31A86"/>
    <w:rsid w:val="00B32265"/>
    <w:rsid w:val="00B36757"/>
    <w:rsid w:val="00B412FE"/>
    <w:rsid w:val="00B5102D"/>
    <w:rsid w:val="00B521B7"/>
    <w:rsid w:val="00B727AD"/>
    <w:rsid w:val="00B84605"/>
    <w:rsid w:val="00BB36C7"/>
    <w:rsid w:val="00BB671E"/>
    <w:rsid w:val="00BC76C0"/>
    <w:rsid w:val="00BF2B60"/>
    <w:rsid w:val="00C271DC"/>
    <w:rsid w:val="00C342BC"/>
    <w:rsid w:val="00C370D1"/>
    <w:rsid w:val="00C42744"/>
    <w:rsid w:val="00C65ABC"/>
    <w:rsid w:val="00C758B3"/>
    <w:rsid w:val="00C83DB3"/>
    <w:rsid w:val="00C85B2D"/>
    <w:rsid w:val="00C90C62"/>
    <w:rsid w:val="00C95E48"/>
    <w:rsid w:val="00CA2091"/>
    <w:rsid w:val="00CA40AC"/>
    <w:rsid w:val="00CB130B"/>
    <w:rsid w:val="00CB5AF6"/>
    <w:rsid w:val="00CB6CF7"/>
    <w:rsid w:val="00CC7B3E"/>
    <w:rsid w:val="00CD3FC9"/>
    <w:rsid w:val="00CE1A0C"/>
    <w:rsid w:val="00CE36D3"/>
    <w:rsid w:val="00CF1ABB"/>
    <w:rsid w:val="00CF1FAA"/>
    <w:rsid w:val="00CF6708"/>
    <w:rsid w:val="00D0779D"/>
    <w:rsid w:val="00D1550E"/>
    <w:rsid w:val="00D23280"/>
    <w:rsid w:val="00D24937"/>
    <w:rsid w:val="00D30E6A"/>
    <w:rsid w:val="00D330F7"/>
    <w:rsid w:val="00D355A3"/>
    <w:rsid w:val="00D35AEC"/>
    <w:rsid w:val="00D4105B"/>
    <w:rsid w:val="00D469A0"/>
    <w:rsid w:val="00D5298B"/>
    <w:rsid w:val="00D64F13"/>
    <w:rsid w:val="00D67953"/>
    <w:rsid w:val="00D7585F"/>
    <w:rsid w:val="00D80DD5"/>
    <w:rsid w:val="00D84C32"/>
    <w:rsid w:val="00D91A02"/>
    <w:rsid w:val="00D92EBE"/>
    <w:rsid w:val="00DA0BDD"/>
    <w:rsid w:val="00DA3D52"/>
    <w:rsid w:val="00DA5DEE"/>
    <w:rsid w:val="00DB131F"/>
    <w:rsid w:val="00DC5FB3"/>
    <w:rsid w:val="00DD27C0"/>
    <w:rsid w:val="00DE1662"/>
    <w:rsid w:val="00E12E41"/>
    <w:rsid w:val="00E17DF2"/>
    <w:rsid w:val="00E2684E"/>
    <w:rsid w:val="00E32CD1"/>
    <w:rsid w:val="00E34F12"/>
    <w:rsid w:val="00E4594B"/>
    <w:rsid w:val="00E45BCA"/>
    <w:rsid w:val="00E53C66"/>
    <w:rsid w:val="00E61516"/>
    <w:rsid w:val="00E65CFB"/>
    <w:rsid w:val="00E7079C"/>
    <w:rsid w:val="00E734E3"/>
    <w:rsid w:val="00E7597F"/>
    <w:rsid w:val="00E81C0D"/>
    <w:rsid w:val="00E8658C"/>
    <w:rsid w:val="00E9635D"/>
    <w:rsid w:val="00EB39F9"/>
    <w:rsid w:val="00EC2141"/>
    <w:rsid w:val="00EE06F8"/>
    <w:rsid w:val="00EE0DAB"/>
    <w:rsid w:val="00EE1AC2"/>
    <w:rsid w:val="00EF24E6"/>
    <w:rsid w:val="00F170F4"/>
    <w:rsid w:val="00F3010C"/>
    <w:rsid w:val="00F3209B"/>
    <w:rsid w:val="00F352D5"/>
    <w:rsid w:val="00F35589"/>
    <w:rsid w:val="00F41CB9"/>
    <w:rsid w:val="00F44630"/>
    <w:rsid w:val="00F45D88"/>
    <w:rsid w:val="00F550BE"/>
    <w:rsid w:val="00F745F2"/>
    <w:rsid w:val="00F80574"/>
    <w:rsid w:val="00F87100"/>
    <w:rsid w:val="00F90CD1"/>
    <w:rsid w:val="00F9643F"/>
    <w:rsid w:val="00FA73F7"/>
    <w:rsid w:val="00FB6A6F"/>
    <w:rsid w:val="00FC2D99"/>
    <w:rsid w:val="00FC6155"/>
    <w:rsid w:val="00FE2B72"/>
    <w:rsid w:val="00FE4D20"/>
    <w:rsid w:val="00FF0724"/>
    <w:rsid w:val="00FF2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42A"/>
    <w:pPr>
      <w:bidi/>
    </w:pPr>
    <w:rPr>
      <w:rFonts w:cs="Traditional Arabic"/>
    </w:rPr>
  </w:style>
  <w:style w:type="paragraph" w:styleId="1">
    <w:name w:val="heading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link w:val="a4"/>
    <w:rsid w:val="003D742A"/>
    <w:rPr>
      <w:rFonts w:cs="Traditional Arabic"/>
      <w:lang w:val="en-US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  <w:rPr>
      <w:rFonts w:cs="Times New Roman"/>
    </w:r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imes New Roman"/>
      <w:sz w:val="16"/>
      <w:szCs w:val="16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شبكة فاتحة - تمييز 11"/>
    <w:basedOn w:val="a1"/>
    <w:uiPriority w:val="62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0">
    <w:name w:val="قائمة فاتحة - تمييز 11"/>
    <w:basedOn w:val="a1"/>
    <w:uiPriority w:val="61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">
    <w:name w:val="Grid Table 2 - Accent 3"/>
    <w:basedOn w:val="a1"/>
    <w:uiPriority w:val="47"/>
    <w:rsid w:val="009B68B5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">
    <w:name w:val="Grid Table 4 - Accent 3"/>
    <w:basedOn w:val="a1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">
    <w:name w:val="Grid Table 4 - Accent 4"/>
    <w:basedOn w:val="a1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8">
    <w:name w:val="List Paragraph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Char2"/>
    <w:uiPriority w:val="1"/>
    <w:qFormat/>
    <w:rsid w:val="00807DE1"/>
    <w:pPr>
      <w:bidi/>
    </w:pPr>
    <w:rPr>
      <w:rFonts w:ascii="Calibri" w:hAnsi="Calibri"/>
      <w:sz w:val="22"/>
      <w:szCs w:val="22"/>
    </w:rPr>
  </w:style>
  <w:style w:type="character" w:customStyle="1" w:styleId="Char2">
    <w:name w:val="بلا تباعد Char"/>
    <w:link w:val="aa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Char0">
    <w:name w:val="رأس 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9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4DD96-D545-43B2-A84F-851B8A440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682</Words>
  <Characters>3889</Characters>
  <Application>Microsoft Office Word</Application>
  <DocSecurity>0</DocSecurity>
  <Lines>32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/>
  <LinksUpToDate>false</LinksUpToDate>
  <CharactersWithSpaces>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AL_ANWAR OFFICE</cp:lastModifiedBy>
  <cp:revision>40</cp:revision>
  <cp:lastPrinted>2017-01-25T04:06:00Z</cp:lastPrinted>
  <dcterms:created xsi:type="dcterms:W3CDTF">2017-01-25T05:23:00Z</dcterms:created>
  <dcterms:modified xsi:type="dcterms:W3CDTF">2018-08-23T04:40:00Z</dcterms:modified>
</cp:coreProperties>
</file>