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B710E2" w:rsidP="009A07B9">
      <w:pPr>
        <w:ind w:hanging="766"/>
        <w:rPr>
          <w:rtl/>
          <w:lang w:bidi="ar-IQ"/>
        </w:rPr>
      </w:pPr>
      <w:r w:rsidRPr="00B710E2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1D00C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1D00C2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1D00C2">
        <w:rPr>
          <w:rFonts w:ascii="Traditional Arabic" w:hAnsi="Traditional Arabic" w:hint="cs"/>
          <w:b/>
          <w:bCs/>
          <w:sz w:val="32"/>
          <w:szCs w:val="32"/>
          <w:rtl/>
        </w:rPr>
        <w:t>12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1D00C2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B36F6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EB36F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EB36F6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BF37BE" w:rsidP="00BF37B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تلوث الماء والتربة6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E30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1D00C2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1D00C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7/12/2017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BF37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ملوثات الماء والتربة و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التحكم ب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ها والحد منها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DA3D52" w:rsidP="00BF37B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مكونات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البيئة المائية والتربة .</w:t>
            </w:r>
          </w:p>
          <w:p w:rsidR="00DA3D52" w:rsidRDefault="006248A6" w:rsidP="00BF37B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البيئة المائية للحياة على الارض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BF37B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اهم اشكال التلوث البيئي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BF37B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مصادر الملوثات في البيئة .</w:t>
            </w:r>
          </w:p>
          <w:p w:rsidR="006248A6" w:rsidRDefault="006248A6" w:rsidP="0001374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BF37B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تأثيرات الملوثات البيئية المختلفة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على أشكال الحياة المختلفة والخلل الذي تسببه للنظام البيئي واتزانه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1374A" w:rsidRPr="00FE2B72" w:rsidRDefault="0001374A" w:rsidP="0001374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 معرفة طرق الحد من التلوث ومعالجاته 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031BC6" w:rsidRDefault="00F80574" w:rsidP="00031BC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031BC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تعلم طرق تشخيص وتقدير الملوثات في البيئة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Pr="00FE2B72" w:rsidRDefault="00DA3D52" w:rsidP="00031BC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التقليل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التلوث البيئي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اليومية و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01374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 و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الصحي </w:t>
            </w:r>
            <w:r w:rsidR="0001374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للإنسانو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الاحياء الاخرى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986A1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والطرق الكيميائية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تقدير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تراكيز 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الملوثات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01374A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986A19" w:rsidRPr="009E53B0" w:rsidRDefault="00A15242" w:rsidP="00986A1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986A1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306/6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E30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414E96" w:rsidP="00986A1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تلوث </w:t>
            </w:r>
            <w:r w:rsidR="00986A19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الماء والتربة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986A1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انواع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التحكم </w:t>
            </w:r>
            <w:r w:rsidR="00986A1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 الحد من التلوث .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9A579A">
        <w:trPr>
          <w:trHeight w:val="73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986A19" w:rsidRDefault="00986A19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86A19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التلوث البيئي , د.عايد راضي خنفر</w:t>
            </w:r>
            <w:r w:rsid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الطبعة الاولى. 2010</w:t>
            </w:r>
          </w:p>
          <w:p w:rsidR="00AB6F01" w:rsidRPr="009A579A" w:rsidRDefault="009A579A" w:rsidP="00AB6F0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 xml:space="preserve">التلوث البترولي , د. احمد السروري الطبعة الاولى . 2011 </w:t>
            </w:r>
          </w:p>
          <w:p w:rsidR="00AB6F01" w:rsidRPr="009A579A" w:rsidRDefault="00AB6F01" w:rsidP="00EF30BA">
            <w:pPr>
              <w:numPr>
                <w:ilvl w:val="0"/>
                <w:numId w:val="40"/>
              </w:numPr>
              <w:shd w:val="clear" w:color="auto" w:fill="FFFFFF"/>
              <w:tabs>
                <w:tab w:val="right" w:pos="70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A579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 xml:space="preserve">Indoor Environmental Quality 2001   Author </w:t>
            </w:r>
            <w:r w:rsidRPr="00EF30BA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Thad Godish</w:t>
            </w:r>
          </w:p>
          <w:p w:rsidR="00AB6F01" w:rsidRPr="009A579A" w:rsidRDefault="009A579A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بيئات الاهوار العراقية ,د.نجاح عبود حسين الطبعة الاولى .2014</w:t>
            </w:r>
          </w:p>
          <w:p w:rsidR="00AB6F01" w:rsidRDefault="00AB6F01" w:rsidP="009A579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التلوث البيئى</w:t>
            </w:r>
            <w:r w:rsid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,د. </w:t>
            </w: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عبدالهادي يحيى الصائغ و</w:t>
            </w:r>
            <w:r w:rsid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د.</w:t>
            </w: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اروى شاذل طاقة </w:t>
            </w:r>
            <w:r w:rsid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الطبعة الاولى</w:t>
            </w:r>
            <w:r w:rsidRPr="009A579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 2002</w:t>
            </w:r>
            <w:r w:rsidR="00EF30BA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EF30BA" w:rsidRPr="009A579A" w:rsidRDefault="00EF30BA" w:rsidP="002C6610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EF30BA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lastRenderedPageBreak/>
              <w:t>The Science of Environmental Pollution, Second Edition</w:t>
            </w:r>
            <w:r w:rsidR="002C6610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20</w:t>
            </w:r>
            <w:r w:rsidR="002C6610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09.</w:t>
            </w:r>
            <w:r w:rsidR="002C6610" w:rsidRPr="002C6610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Author Frank R. Spellman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2C66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2C6610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306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235EC5" w:rsidP="002C66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تلوث</w:t>
            </w:r>
            <w:r w:rsidR="002C6610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الماء والتربة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2C66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تلوث </w:t>
            </w:r>
            <w:r w:rsidR="002C661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الماء والتربة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</w:t>
            </w:r>
            <w:r w:rsidR="002C661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306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1D00C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1D0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1D0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8 </w:t>
            </w:r>
            <w:bookmarkStart w:id="0" w:name="_GoBack"/>
            <w:bookmarkEnd w:id="0"/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D00C2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D00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7/12/2017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2C6610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انواع التلوث البيئي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ومصادره وتأثيراته وطرق التحكم به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031BC6" w:rsidRPr="00031BC6" w:rsidRDefault="007F0A87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031BC6"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ا1-التعرف على مكونات البيئة المائية والتربة .</w:t>
                  </w:r>
                </w:p>
                <w:p w:rsidR="00031BC6" w:rsidRPr="00031BC6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أ2-اهمية البيئة المائية للحياة على الارض .</w:t>
                  </w:r>
                </w:p>
                <w:p w:rsidR="00031BC6" w:rsidRPr="00031BC6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أ3-التعرف على اهم اشكال التلوث البيئي .</w:t>
                  </w:r>
                </w:p>
                <w:p w:rsidR="00031BC6" w:rsidRPr="00031BC6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أ4-التعرف على مصادر الملوثات في البيئة .</w:t>
                  </w:r>
                </w:p>
                <w:p w:rsidR="00031BC6" w:rsidRPr="00031BC6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أ5-التعرف على تأثيرات الملوثات البيئية المختلفة على أشكال الحياة المختلفة والخلل الذي تسببه للنظام البيئي واتزانه .</w:t>
                  </w:r>
                </w:p>
                <w:p w:rsidR="004243DA" w:rsidRPr="00C271DC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6- معرفة طرق الحد من التلوث ومعالجاته 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031BC6" w:rsidRPr="00031BC6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 xml:space="preserve">1- تعلم طرق تشخيص وتقدير الملوثات في البيئة  . </w:t>
                  </w:r>
                </w:p>
                <w:p w:rsidR="00031BC6" w:rsidRPr="002B612A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 w:rsidRPr="00031BC6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 xml:space="preserve"> 2- التقليل من التلوث البيئي .</w:t>
                  </w:r>
                </w:p>
                <w:p w:rsidR="0095299B" w:rsidRPr="002B612A" w:rsidRDefault="0095299B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031BC6" w:rsidRPr="00031BC6" w:rsidRDefault="00031BC6" w:rsidP="00031BC6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Pr="00031BC6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031BC6" w:rsidRPr="00031BC6" w:rsidRDefault="00031BC6" w:rsidP="00031BC6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031BC6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2- استخدام الاجهزة والطرق الكيميائية في تقدير تراكيز الملوثات .</w:t>
                  </w:r>
                </w:p>
                <w:p w:rsidR="0095299B" w:rsidRPr="00FE2B72" w:rsidRDefault="00031BC6" w:rsidP="00031BC6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031BC6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3- العرض التقديمي </w:t>
                  </w:r>
                  <w:r w:rsidRPr="00031BC6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  <w:t>PowerPoint</w:t>
                  </w:r>
                  <w:r w:rsidRPr="00031BC6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031BC6" w:rsidRPr="00031BC6" w:rsidRDefault="007F0A87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</w:t>
                  </w:r>
                  <w:r w:rsidR="00031BC6"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 القدرة على توصيل المعلومة بعد رصد وجمع البيانات .</w:t>
                  </w:r>
                </w:p>
                <w:p w:rsidR="00C271DC" w:rsidRPr="00336680" w:rsidRDefault="00031BC6" w:rsidP="00031BC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</w:t>
                  </w:r>
                  <w:r w:rsidRPr="00031BC6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للإنسان</w:t>
                  </w:r>
                  <w:r w:rsidRPr="00031BC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والتأثير على الاحياء الاخرى.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641309" w:rsidRPr="00641309" w:rsidRDefault="00641309" w:rsidP="0064130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64130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641309" w:rsidRPr="00641309" w:rsidRDefault="00641309" w:rsidP="0064130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64130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 استخدام الاجهزة والطرق الكيميائية في تقدير تراكيز الملوثات .</w:t>
                  </w:r>
                </w:p>
                <w:p w:rsidR="0095299B" w:rsidRPr="00FE2B72" w:rsidRDefault="00641309" w:rsidP="0064130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64130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3- العرض التقديمي </w:t>
                  </w:r>
                  <w:r w:rsidRPr="00641309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Pr="0064130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5"/>
        <w:gridCol w:w="2396"/>
        <w:gridCol w:w="928"/>
        <w:gridCol w:w="1448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2C661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-مقدمة عن البيئة المائية واهميتها للحياة والاتزان البيئي وبيئة اليابسة .</w:t>
            </w:r>
          </w:p>
          <w:p w:rsidR="002C6610" w:rsidRDefault="002C661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-انواع التلوث البيئي </w:t>
            </w:r>
          </w:p>
          <w:p w:rsidR="002C6610" w:rsidRPr="009F5071" w:rsidRDefault="002C6610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.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C6610" w:rsidRDefault="004433A6" w:rsidP="002C6610">
            <w:pPr>
              <w:shd w:val="clear" w:color="auto" w:fill="FFFFFF"/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-التلوث بالهيدروكاربونات النفطية .</w:t>
            </w:r>
          </w:p>
          <w:p w:rsidR="004433A6" w:rsidRPr="002C6610" w:rsidRDefault="004433A6" w:rsidP="002C6610">
            <w:pPr>
              <w:shd w:val="clear" w:color="auto" w:fill="FFFFFF"/>
              <w:jc w:val="both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 طرق معالجة والحد من الملوثات النفطية .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4433A6" w:rsidRPr="004433A6" w:rsidRDefault="004433A6" w:rsidP="004433A6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4433A6">
              <w:rPr>
                <w:sz w:val="32"/>
                <w:szCs w:val="32"/>
                <w:rtl/>
                <w:lang w:bidi="ar-SY"/>
              </w:rPr>
              <w:t>التلوث بالعناصر النزرة والمعادن الثقيلة .</w:t>
            </w:r>
          </w:p>
          <w:p w:rsidR="00AD73E3" w:rsidRDefault="004433A6" w:rsidP="004433A6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4433A6">
              <w:rPr>
                <w:sz w:val="32"/>
                <w:szCs w:val="32"/>
                <w:rtl/>
                <w:lang w:bidi="ar-SY"/>
              </w:rPr>
              <w:t>التلوث بالمبيدات</w:t>
            </w:r>
          </w:p>
          <w:p w:rsidR="002C6610" w:rsidRPr="009F5071" w:rsidRDefault="002C6610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4433A6" w:rsidP="00AD73E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. التلوث العضوي</w:t>
            </w:r>
          </w:p>
          <w:p w:rsidR="004433A6" w:rsidRPr="009F5071" w:rsidRDefault="004433A6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. التلوث بمياه الصرف الصحي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4433A6" w:rsidP="004433A6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طرق المعالجة </w:t>
            </w:r>
          </w:p>
          <w:p w:rsidR="009F5071" w:rsidRPr="009F5071" w:rsidRDefault="004433A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التساقط الحامضي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4433A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التلوث الحراري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4433A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التلوث الاشعاعي </w:t>
            </w:r>
            <w:r w:rsidR="005566AB">
              <w:rPr>
                <w:rFonts w:hint="cs"/>
                <w:sz w:val="32"/>
                <w:szCs w:val="32"/>
                <w:rtl/>
                <w:lang w:bidi="ar-SY"/>
              </w:rPr>
              <w:t>.</w:t>
            </w:r>
          </w:p>
          <w:p w:rsidR="004433A6" w:rsidRPr="009F5071" w:rsidRDefault="004433A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</w:t>
            </w:r>
            <w:r w:rsidR="005566AB">
              <w:rPr>
                <w:rFonts w:hint="cs"/>
                <w:sz w:val="32"/>
                <w:szCs w:val="32"/>
                <w:rtl/>
                <w:lang w:bidi="ar-SY"/>
              </w:rPr>
              <w:t>شكال التلوث الحديثة . طرق المعالجة والحد من الملوثات .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031BC6" w:rsidRDefault="00031BC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031BC6"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  <w:t>التلوث البيئى تأليف عبدالهادي يحيى الصائغ و اروى شاذل طاقة   2002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031BC6" w:rsidRPr="00031BC6" w:rsidRDefault="00031BC6" w:rsidP="00031BC6">
            <w:pPr>
              <w:ind w:left="360"/>
              <w:rPr>
                <w:sz w:val="28"/>
                <w:szCs w:val="28"/>
                <w:rtl/>
                <w:lang w:bidi="ar-IQ"/>
              </w:rPr>
            </w:pPr>
            <w:r w:rsidRPr="00031BC6">
              <w:rPr>
                <w:sz w:val="28"/>
                <w:szCs w:val="28"/>
                <w:rtl/>
                <w:lang w:bidi="ar-IQ"/>
              </w:rPr>
              <w:t>التلوث البيئي , د.عايد راضي خنفر الطبعة الاولى. 2010</w:t>
            </w:r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31BC6" w:rsidRPr="00031BC6" w:rsidRDefault="00031BC6" w:rsidP="00031BC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031BC6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التلوث البترولي , د. احمد السروري الطبعة الاولى . 2011 </w:t>
            </w:r>
          </w:p>
          <w:p w:rsidR="00031BC6" w:rsidRPr="00031BC6" w:rsidRDefault="00031BC6" w:rsidP="00031BC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031BC6">
              <w:rPr>
                <w:rFonts w:ascii="Calibri" w:eastAsia="Calibri" w:hAnsi="Calibri"/>
                <w:sz w:val="28"/>
                <w:szCs w:val="28"/>
                <w:lang w:bidi="ar-IQ"/>
              </w:rPr>
              <w:t>Indoor Environmental Quality 2001   Author Thad Godish</w:t>
            </w:r>
          </w:p>
          <w:p w:rsidR="00031BC6" w:rsidRPr="00031BC6" w:rsidRDefault="00031BC6" w:rsidP="00031BC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031BC6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>بيئات الاهوار العراقية ,د.نجاح عبود حسين الطبعة الاولى .2014</w:t>
            </w:r>
          </w:p>
          <w:p w:rsidR="00F80574" w:rsidRPr="0037067E" w:rsidRDefault="00031BC6" w:rsidP="00031BC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31BC6">
              <w:rPr>
                <w:rFonts w:ascii="Calibri" w:eastAsia="Calibri" w:hAnsi="Calibri"/>
                <w:sz w:val="28"/>
                <w:szCs w:val="28"/>
                <w:lang w:bidi="ar-IQ"/>
              </w:rPr>
              <w:t>The Science of Environmental Pollution, Second Edition,2009. Author Frank R. Spellman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B710E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5566AB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  <w:p w:rsidR="005566AB" w:rsidRDefault="00B710E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5566AB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http://www.unep.org/arabic</w:t>
              </w:r>
            </w:hyperlink>
            <w:hyperlink r:id="rId11" w:history="1">
              <w:r w:rsidR="005566AB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http://www.fao.org/home/en</w:t>
              </w:r>
            </w:hyperlink>
          </w:p>
          <w:p w:rsidR="005566AB" w:rsidRPr="00FE2B72" w:rsidRDefault="005566A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3A" w:rsidRDefault="00320E3A">
      <w:r>
        <w:separator/>
      </w:r>
    </w:p>
  </w:endnote>
  <w:endnote w:type="continuationSeparator" w:id="1">
    <w:p w:rsidR="00320E3A" w:rsidRDefault="0032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710E2" w:rsidRPr="00B710E2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B710E2" w:rsidRPr="00B710E2">
            <w:rPr>
              <w:rFonts w:cs="Arial"/>
            </w:rPr>
            <w:fldChar w:fldCharType="separate"/>
          </w:r>
          <w:r w:rsidR="00EB36F6" w:rsidRPr="00EB36F6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="00B710E2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3A" w:rsidRDefault="00320E3A">
      <w:r>
        <w:separator/>
      </w:r>
    </w:p>
  </w:footnote>
  <w:footnote w:type="continuationSeparator" w:id="1">
    <w:p w:rsidR="00320E3A" w:rsidRDefault="00320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1374A"/>
    <w:rsid w:val="00031BC6"/>
    <w:rsid w:val="000428A6"/>
    <w:rsid w:val="00045418"/>
    <w:rsid w:val="0004581A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B0307"/>
    <w:rsid w:val="001C1CD7"/>
    <w:rsid w:val="001C7A31"/>
    <w:rsid w:val="001C7E07"/>
    <w:rsid w:val="001D00C2"/>
    <w:rsid w:val="001D3B40"/>
    <w:rsid w:val="001D678C"/>
    <w:rsid w:val="001E0D09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C6610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0E3A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433A6"/>
    <w:rsid w:val="0045325B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66AB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41309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026E3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6A19"/>
    <w:rsid w:val="0098755F"/>
    <w:rsid w:val="009A07B9"/>
    <w:rsid w:val="009A579A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2265"/>
    <w:rsid w:val="00B36757"/>
    <w:rsid w:val="00B412FE"/>
    <w:rsid w:val="00B5102D"/>
    <w:rsid w:val="00B521B7"/>
    <w:rsid w:val="00B710E2"/>
    <w:rsid w:val="00B727AD"/>
    <w:rsid w:val="00BC76C0"/>
    <w:rsid w:val="00BF2B60"/>
    <w:rsid w:val="00BF37BE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6F6"/>
    <w:rsid w:val="00EB39F9"/>
    <w:rsid w:val="00EC2141"/>
    <w:rsid w:val="00EE06F8"/>
    <w:rsid w:val="00EE0DAB"/>
    <w:rsid w:val="00EE1AC2"/>
    <w:rsid w:val="00EF24E6"/>
    <w:rsid w:val="00EF30BA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55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home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ep.org/arab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18A9-8186-4C3E-A24F-3B4C1A8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8</cp:revision>
  <cp:lastPrinted>2017-01-25T04:06:00Z</cp:lastPrinted>
  <dcterms:created xsi:type="dcterms:W3CDTF">2017-01-25T05:23:00Z</dcterms:created>
  <dcterms:modified xsi:type="dcterms:W3CDTF">2018-08-20T21:23:00Z</dcterms:modified>
</cp:coreProperties>
</file>