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68" w:rsidRDefault="00477368" w:rsidP="0046074D">
      <w:pPr>
        <w:ind w:left="-908"/>
        <w:jc w:val="center"/>
        <w:rPr>
          <w:rFonts w:cs="PT Bold Heading"/>
          <w:b/>
          <w:bCs/>
          <w:sz w:val="28"/>
          <w:szCs w:val="28"/>
          <w:rtl/>
          <w:lang w:bidi="ar-IQ"/>
        </w:rPr>
      </w:pPr>
      <w:r w:rsidRPr="00477368"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B4C3D7" wp14:editId="36C9F90E">
                <wp:simplePos x="0" y="0"/>
                <wp:positionH relativeFrom="column">
                  <wp:posOffset>-870437</wp:posOffset>
                </wp:positionH>
                <wp:positionV relativeFrom="paragraph">
                  <wp:posOffset>-184199</wp:posOffset>
                </wp:positionV>
                <wp:extent cx="2804746" cy="59753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46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6B500E" w:rsidRDefault="00477368" w:rsidP="006B500E">
                            <w:pPr>
                              <w:pStyle w:val="20"/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Ministry of Hi</w:t>
                            </w:r>
                            <w:r w:rsidR="006B500E"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gher Education and Scientific Research</w:t>
                            </w:r>
                          </w:p>
                          <w:p w:rsidR="00477368" w:rsidRPr="006B500E" w:rsidRDefault="006B500E" w:rsidP="006B500E">
                            <w:pPr>
                              <w:pStyle w:val="20"/>
                              <w:bidi w:val="0"/>
                              <w:spacing w:after="0" w:line="240" w:lineRule="auto"/>
                              <w:rPr>
                                <w:rFonts w:asci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University of Basrah/ College of Science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4C3D7" id="Rectangle 19" o:spid="_x0000_s1026" style="position:absolute;left:0;text-align:left;margin-left:-68.55pt;margin-top:-14.5pt;width:220.85pt;height:4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    <v:textbox>
                  <w:txbxContent>
                    <w:p w:rsidR="00477368" w:rsidRPr="006B500E" w:rsidRDefault="00477368" w:rsidP="006B500E">
                      <w:pPr>
                        <w:pStyle w:val="20"/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Ministry of Hi</w:t>
                      </w:r>
                      <w:r w:rsidR="006B500E"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gher Education and Scientific Research</w:t>
                      </w:r>
                    </w:p>
                    <w:p w:rsidR="00477368" w:rsidRPr="006B500E" w:rsidRDefault="006B500E" w:rsidP="006B500E">
                      <w:pPr>
                        <w:pStyle w:val="20"/>
                        <w:bidi w:val="0"/>
                        <w:spacing w:after="0" w:line="240" w:lineRule="auto"/>
                        <w:rPr>
                          <w:rFonts w:asci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University of Basrah/ College of Science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77368"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461C7" wp14:editId="0F080B61">
                <wp:simplePos x="0" y="0"/>
                <wp:positionH relativeFrom="column">
                  <wp:posOffset>3974123</wp:posOffset>
                </wp:positionH>
                <wp:positionV relativeFrom="paragraph">
                  <wp:posOffset>-184199</wp:posOffset>
                </wp:positionV>
                <wp:extent cx="1924050" cy="597877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978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477368" w:rsidRDefault="00477368" w:rsidP="00477368">
                            <w:pPr>
                              <w:pStyle w:val="20"/>
                              <w:spacing w:line="240" w:lineRule="auto"/>
                              <w:rPr>
                                <w:rFonts w:ascii="Times New Roman" w:cs="Times New Roman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وزارة التعليم العالي والبحث العلمي</w:t>
                            </w:r>
                          </w:p>
                          <w:p w:rsidR="00477368" w:rsidRPr="006A31B1" w:rsidRDefault="00477368" w:rsidP="00477368">
                            <w:pPr>
                              <w:pStyle w:val="20"/>
                              <w:spacing w:line="240" w:lineRule="auto"/>
                              <w:rPr>
                                <w:rFonts w:ascii="Times New Roman" w:cs="Times New Roman"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جامعة البصره / كلية العلوم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461C7" id="Rectangle 16" o:spid="_x0000_s1027" style="position:absolute;left:0;text-align:left;margin-left:312.9pt;margin-top:-14.5pt;width:151.5pt;height:4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    <v:textbox>
                  <w:txbxContent>
                    <w:p w:rsidR="00477368" w:rsidRPr="00477368" w:rsidRDefault="00477368" w:rsidP="00477368">
                      <w:pPr>
                        <w:pStyle w:val="20"/>
                        <w:spacing w:line="240" w:lineRule="auto"/>
                        <w:rPr>
                          <w:rFonts w:ascii="Times New Roman" w:cs="Times New Roman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وزارة التعليم العالي والبحث العلمي</w:t>
                      </w:r>
                    </w:p>
                    <w:p w:rsidR="00477368" w:rsidRPr="006A31B1" w:rsidRDefault="00477368" w:rsidP="00477368">
                      <w:pPr>
                        <w:pStyle w:val="20"/>
                        <w:spacing w:line="240" w:lineRule="auto"/>
                        <w:rPr>
                          <w:rFonts w:ascii="Times New Roman" w:cs="Times New Roman"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جامعة البصره / كلية العلوم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500E" w:rsidRPr="0047736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35106D6" wp14:editId="26800115">
            <wp:extent cx="742950" cy="58779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1" cy="60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00E" w:rsidRPr="00477368">
        <w:rPr>
          <w:rFonts w:ascii="Times New Roman" w:eastAsia="Times New Roman" w:hAnsi="Times New Roman" w:cs="Times New Roman"/>
          <w:noProof/>
          <w:rtl/>
        </w:rPr>
        <w:drawing>
          <wp:inline distT="0" distB="0" distL="0" distR="0" wp14:anchorId="17B64518" wp14:editId="4685619D">
            <wp:extent cx="817684" cy="580292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1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5E" w:rsidRPr="002D74F9" w:rsidRDefault="009243A1" w:rsidP="009243A1">
      <w:pPr>
        <w:bidi w:val="0"/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EBA2F9E" wp14:editId="77C1BE46">
            <wp:extent cx="1061997" cy="1146177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02" cy="1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B62" w:rsidRPr="002D74F9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54D84A9" wp14:editId="69E7474B">
                <wp:simplePos x="0" y="0"/>
                <wp:positionH relativeFrom="column">
                  <wp:posOffset>4396154</wp:posOffset>
                </wp:positionH>
                <wp:positionV relativeFrom="paragraph">
                  <wp:posOffset>245940</wp:posOffset>
                </wp:positionV>
                <wp:extent cx="1502947" cy="369228"/>
                <wp:effectExtent l="0" t="0" r="2159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947" cy="36922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62" w:rsidRDefault="00FB7B62" w:rsidP="00FB7B62">
                            <w:pPr>
                              <w:jc w:val="center"/>
                            </w:pPr>
                            <w:r w:rsidRPr="00FB7B6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المعلومات العامة</w:t>
                            </w:r>
                            <w:r w:rsidRPr="00FB7B6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D84A9" id="Rounded Rectangle 3" o:spid="_x0000_s1028" style="position:absolute;left:0;text-align:left;margin-left:346.15pt;margin-top:19.35pt;width:118.35pt;height:29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    <v:textbox>
                  <w:txbxContent>
                    <w:p w:rsidR="00FB7B62" w:rsidRDefault="00FB7B62" w:rsidP="00FB7B62">
                      <w:pPr>
                        <w:jc w:val="center"/>
                      </w:pPr>
                      <w:r w:rsidRPr="00FB7B6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المعلومات العامة</w:t>
                      </w:r>
                      <w:r w:rsidRPr="00FB7B62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السيرة الذاتي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ة               </w: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  <w:r>
        <w:rPr>
          <w:rFonts w:ascii="Times New Roman" w:hAnsi="Times New Roman" w:cs="Times New Roman"/>
          <w:b/>
          <w:bCs/>
          <w:sz w:val="36"/>
          <w:szCs w:val="36"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bidi="ar-IQ"/>
        </w:rPr>
        <w:t xml:space="preserve"> 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20226B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7F9DDA" wp14:editId="56D79F44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10795</wp:posOffset>
                      </wp:positionV>
                      <wp:extent cx="2936875" cy="316230"/>
                      <wp:effectExtent l="0" t="0" r="15875" b="266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421EB2" w:rsidRDefault="0046074D" w:rsidP="004D545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421EB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افروديت عبد الرزاق صالح العقار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F9DDA" id="Rectangle 2" o:spid="_x0000_s1029" style="position:absolute;left:0;text-align:left;margin-left:106.05pt;margin-top:.85pt;width:231.2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aX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b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glqmlywCAABPBAAADgAAAAAAAAAAAAAAAAAuAgAAZHJz&#10;L2Uyb0RvYy54bWxQSwECLQAUAAYACAAAACEAaHnOQt4AAAAIAQAADwAAAAAAAAAAAAAAAACGBAAA&#10;ZHJzL2Rvd25yZXYueG1sUEsFBgAAAAAEAAQA8wAAAJEFAAAAAA==&#10;">
                      <v:textbox>
                        <w:txbxContent>
                          <w:p w:rsidR="004D545E" w:rsidRPr="00421EB2" w:rsidRDefault="0046074D" w:rsidP="004D545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421EB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افروديت عبد الرزاق صالح العقار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91042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A910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0226B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8DAA6" wp14:editId="6408F788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26035</wp:posOffset>
                      </wp:positionV>
                      <wp:extent cx="2927985" cy="316230"/>
                      <wp:effectExtent l="0" t="0" r="24765" b="266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D738E6" w:rsidRDefault="00AA5934" w:rsidP="00E41D1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Afrodet Abdul- Ra</w:t>
                                  </w:r>
                                  <w:r w:rsidR="0046074D" w:rsidRPr="00D738E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 xml:space="preserve">zaq Salih Al- Aqar </w:t>
                                  </w:r>
                                  <w:r w:rsidR="00A91042" w:rsidRPr="00D738E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8DAA6" id="Rectangle 9" o:spid="_x0000_s1030" style="position:absolute;left:0;text-align:left;margin-left:106.05pt;margin-top:2.05pt;width:230.5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Au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7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iAxwLiYCAAAmBAAADgAAAAAAAAAAAAAAAAAuAgAAZHJzL2Uyb0Rv&#10;Yy54bWxQSwECLQAUAAYACAAAACEAB28fpd4AAAAIAQAADwAAAAAAAAAAAAAAAACABAAAZHJzL2Rv&#10;d25yZXYueG1sUEsFBgAAAAAEAAQA8wAAAIsFAAAAAA==&#10;" filled="f">
                      <v:textbox>
                        <w:txbxContent>
                          <w:p w:rsidR="004D545E" w:rsidRPr="00D738E6" w:rsidRDefault="00AA5934" w:rsidP="00E41D14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Afrodet Abdul- Ra</w:t>
                            </w:r>
                            <w:r w:rsidR="0046074D" w:rsidRPr="00D738E6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zaq Salih Al- Aqar </w:t>
                            </w:r>
                            <w:r w:rsidR="00A91042" w:rsidRPr="00D738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042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  <w:r w:rsidR="00A91042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477368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BF0F6" wp14:editId="1B880302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31115</wp:posOffset>
                      </wp:positionV>
                      <wp:extent cx="1411605" cy="316230"/>
                      <wp:effectExtent l="0" t="0" r="17145" b="2667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D738E6" w:rsidRDefault="0046074D" w:rsidP="004D545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D738E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استاذ مساعد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BF0F6" id="Rectangle 3" o:spid="_x0000_s1031" style="position:absolute;left:0;text-align:left;margin-left:225.25pt;margin-top:2.45pt;width:111.1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1aJQIAACY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YpmN+PMio5m&#10;9IVUE7Yxis2jPr3zBaU9uUeMHXr3APK7Zxa2LWWpW0ToWyUqYpXH/Oy3C9HxdJXt+o9QEbrYB0hS&#10;DTV2EZBEYEOayPN5ImoITNLPfJHnq+mSM0mxeb6azdPIMlGcbjv04b2CjkWj5EjcE7o4PPgQ2Yji&#10;lBKLWbjXxqSpG8v6kl8vZ8t0wYPRVQymJrHZbQ2yg4h7k77UGrV/mdbpQNtrdFfyq3OSKKIa72yV&#10;qgShzWgTE2OP8kRFRmXDsBuS/suT1juonkkvhHFZ6XGR0QL+5KynRS25/7EXqDgzHyxpfp0vFnGz&#10;k7NYvp2Rg5eR3WVEWElQJQ+cjeY2jK9h71A3LVXKkxoWbmlOtU4SxhmOrI70aRmTsseHE7f90k9Z&#10;v5735gUAAP//AwBQSwMEFAAGAAgAAAAhAIgqyBXdAAAACAEAAA8AAABkcnMvZG93bnJldi54bWxM&#10;j8FOwzAQRO9I/IO1SNyoQ9W0JcSpAqLXShQkys2NFztqvI5itwl/z3KC245mNPum3Ey+ExccYhtI&#10;wf0sA4HUBNOSVfD+tr1bg4hJk9FdIFTwjRE21fVVqQsTRnrFyz5ZwSUUC63ApdQXUsbGoddxFnok&#10;9r7C4HViOVhpBj1yue/kPMuW0uuW+IPTPT47bE77s1fw0n/u6txGWX8kdziFp3Hrdlap25upfgSR&#10;cEp/YfjFZ3SomOkYzmSi6BQs8iznKB8PINhfruY85aggX6xAVqX8P6D6AQAA//8DAFBLAQItABQA&#10;BgAIAAAAIQC2gziS/gAAAOEBAAATAAAAAAAAAAAAAAAAAAAAAABbQ29udGVudF9UeXBlc10ueG1s&#10;UEsBAi0AFAAGAAgAAAAhADj9If/WAAAAlAEAAAsAAAAAAAAAAAAAAAAALwEAAF9yZWxzLy5yZWxz&#10;UEsBAi0AFAAGAAgAAAAhABbkvVolAgAAJgQAAA4AAAAAAAAAAAAAAAAALgIAAGRycy9lMm9Eb2Mu&#10;eG1sUEsBAi0AFAAGAAgAAAAhAIgqyBXdAAAACAEAAA8AAAAAAAAAAAAAAAAAfwQAAGRycy9kb3du&#10;cmV2LnhtbFBLBQYAAAAABAAEAPMAAACJBQAAAAA=&#10;" filled="f">
                      <v:textbox>
                        <w:txbxContent>
                          <w:p w:rsidR="004D545E" w:rsidRPr="00D738E6" w:rsidRDefault="0046074D" w:rsidP="004D545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738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استاذ مساعد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81DF2" wp14:editId="22D1ABED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18415</wp:posOffset>
                      </wp:positionV>
                      <wp:extent cx="1411605" cy="316230"/>
                      <wp:effectExtent l="0" t="0" r="17145" b="266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568B0" w:rsidRDefault="007568B0" w:rsidP="000D4E20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568B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Assist. Prof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81DF2" id="Rectangle 10" o:spid="_x0000_s1032" style="position:absolute;left:0;text-align:left;margin-left:106.3pt;margin-top:1.45pt;width:111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aKJgIAACcEAAAOAAAAZHJzL2Uyb0RvYy54bWysU8FuEzEQvSPxD5bvZLNpEtpVNlWVUoRU&#10;oKLwAV6vd9fC9pixk035esZOmga4IXywPJ7xmzdvxqvrvTVspzBocDUvJ1POlJPQatfX/NvXuzeX&#10;nIUoXCsMOFXzJxX49fr1q9XoKzWDAUyrkBGIC9Xoaz7E6KuiCHJQVoQJeOXI2QFaEcnEvmhRjIRu&#10;TTGbTpfFCNh6BKlCoNvbg5OvM37XKRk/d11QkZmaE7eYd8x7k/ZivRJVj8IPWh5piH9gYYV2lPQE&#10;dSuiYFvUf0FZLRECdHEiwRbQdVqqXANVU07/qOZxEF7lWkic4E8yhf8HKz/tHpDplnpXcuaEpR59&#10;IdWE641iZRZo9KGiuEf/gKnE4O9Bfg/MwWagMHWDCOOgREu0yiRo8duDZAR6yprxI7QEL7YRslb7&#10;Dm0CJBXYPrfk6dQStY9M0mU5L8vldMGZJN9FuZxdZEqFqJ5fewzxvQLL0qHmSOQzutjdh5jYiOo5&#10;JCVzcKeNyW03jo01v1rMFvlBAKPb5MxFYt9sDLKdSIOTVy6Nyj8PszrS+Bpta355ChJVUuOda3OW&#10;KLQ5nImJcUd5kiJpSEMV980+N2CZEqSbBton0gvhMK30u+gwAP7kbKRJrXn4sRWoODMfHGl+Vc7n&#10;abSzMV+8nZGB557m3COcJKiaR84Ox008fIetR90PlKnMaji4oT51Okv4wupIn6YxK3v8OWncz+0c&#10;9fK/178A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AuuUaKJgIAACcEAAAOAAAAAAAAAAAAAAAAAC4CAABkcnMvZTJvRG9j&#10;LnhtbFBLAQItABQABgAIAAAAIQBC593E3QAAAAgBAAAPAAAAAAAAAAAAAAAAAIAEAABkcnMvZG93&#10;bnJldi54bWxQSwUGAAAAAAQABADzAAAAigUAAAAA&#10;" filled="f">
                      <v:textbox>
                        <w:txbxContent>
                          <w:p w:rsidR="004D545E" w:rsidRPr="007568B0" w:rsidRDefault="007568B0" w:rsidP="000D4E20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568B0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Assist. Prof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        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477368" w:rsidP="00630E8D">
            <w:pPr>
              <w:rPr>
                <w:sz w:val="24"/>
                <w:szCs w:val="24"/>
                <w:rtl/>
                <w:lang w:bidi="ar-IQ"/>
              </w:rPr>
            </w:pPr>
            <w:r w:rsidRPr="00477368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7517F0" wp14:editId="5E242907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-5715</wp:posOffset>
                      </wp:positionV>
                      <wp:extent cx="1411605" cy="316230"/>
                      <wp:effectExtent l="0" t="0" r="17145" b="2667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368" w:rsidRPr="00730F74" w:rsidRDefault="00730F74" w:rsidP="00730F7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BASRAH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517F0" id="Rectangle 11" o:spid="_x0000_s1033" style="position:absolute;left:0;text-align:left;margin-left:106.05pt;margin-top:-.45pt;width:111.15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mhJAIAACYEAAAOAAAAZHJzL2Uyb0RvYy54bWysU8Fu2zAMvQ/YPwi6L47TJG2NOEWRrsOA&#10;bivW7QNkWbaFyaJGKXG6ry8lJ1m63Yb5IIgm+fT4SK5u9r1hO4Vegy15PplypqyEWtu25N+/3b+7&#10;4swHYWthwKqSPyvPb9Zv36wGV6gZdGBqhYxArC8GV/IuBFdkmZed6oWfgFOWnA1gLwKZ2GY1ioHQ&#10;e5PNptNlNgDWDkEq7+nv3ejk64TfNEqGL03jVWCm5MQtpBPTWcUzW69E0aJwnZYHGuIfWPRCW3r0&#10;BHUngmBb1H9B9VoieGjCREKfQdNoqVINVE0+/aOap044lWohcbw7yeT/H6z8vHtEpuuSX3NmRU8t&#10;+kqiCdsaxfI86jM4X1DYk3vEWKF3DyB/eGZh01GYukWEoVOiJlYpPnuVEA1PqawaPkFN8GIbIEm1&#10;b7CPgCQC26eOPJ86ovaBSfqZz/N8OV1wJsl3kS9nF6llmSiO2Q59+KCgZ/FSciTyCV3sHnwg9hR6&#10;DImPWbjXxqSuG8sGKnsxW6QED0bX0ZmKxLbaGGQ7EecmfVEKAnsV1utA02t0X/KrU5AoohrvbZ1e&#10;CUKb8U7JxhLGUZFR2bCv9kn/y6PWFdTPpBfCOKy0XHTpAH9xNtCgltz/3ApUnJmPljS/zufzONnJ&#10;mC8uZ2Tguac69wgrCarkgbPxugnjNmwd6rajl/KkhoVb6lOjk4SR8cjqQJ+GMYlxWJw47ed2ivq9&#10;3usXAAAA//8DAFBLAwQUAAYACAAAACEARiqC0d4AAAAIAQAADwAAAGRycy9kb3ducmV2LnhtbEyP&#10;wU7DMBBE70j8g7VI3FonIaA2xKkCotdKFCTg5sZLHDVeR7HbhL9nOdHbrGY087bczK4XZxxD50lB&#10;ukxAIDXedNQqeH/bLlYgQtRkdO8JFfxggE11fVXqwviJXvG8j63gEgqFVmBjHAopQ2PR6bD0AxJ7&#10;3350OvI5ttKMeuJy18ssSR6k0x3xgtUDPltsjvuTU/AyfO3q+zbI+iPaz6N/mrZ21yp1ezPXjyAi&#10;zvE/DH/4jA4VMx38iUwQvYIszVKOKlisQbCf3+U5iAOL1RpkVcrLB6pfAAAA//8DAFBLAQItABQA&#10;BgAIAAAAIQC2gziS/gAAAOEBAAATAAAAAAAAAAAAAAAAAAAAAABbQ29udGVudF9UeXBlc10ueG1s&#10;UEsBAi0AFAAGAAgAAAAhADj9If/WAAAAlAEAAAsAAAAAAAAAAAAAAAAALwEAAF9yZWxzLy5yZWxz&#10;UEsBAi0AFAAGAAgAAAAhAE8VKaEkAgAAJgQAAA4AAAAAAAAAAAAAAAAALgIAAGRycy9lMm9Eb2Mu&#10;eG1sUEsBAi0AFAAGAAgAAAAhAEYqgtHeAAAACAEAAA8AAAAAAAAAAAAAAAAAfgQAAGRycy9kb3du&#10;cmV2LnhtbFBLBQYAAAAABAAEAPMAAACJBQAAAAA=&#10;" filled="f">
                      <v:textbox>
                        <w:txbxContent>
                          <w:p w:rsidR="00477368" w:rsidRPr="00730F74" w:rsidRDefault="00730F74" w:rsidP="00730F74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BASRAH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46DF64" wp14:editId="35F4BDBF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-3810</wp:posOffset>
                      </wp:positionV>
                      <wp:extent cx="1411605" cy="316230"/>
                      <wp:effectExtent l="0" t="0" r="17145" b="266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البصرة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6DF64" id="Rectangle 4" o:spid="_x0000_s1034" style="position:absolute;left:0;text-align:left;margin-left:224.9pt;margin-top:-.3pt;width:111.1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nCJQIAACYEAAAOAAAAZHJzL2Uyb0RvYy54bWysk1Fv0zAQx9+R+A6W32mari1d1HSaOoaQ&#10;BkwMPoDjOImF4zNnt+n49Ds7bSnwhsiD5cud/7773Xl9c+gN2yv0GmzJ88mUM2Ul1Nq2Jf/29f7N&#10;ijMfhK2FAatK/qw8v9m8frUeXKFm0IGpFTISsb4YXMm7EFyRZV52qhd+Ak5ZcjaAvQhkYpvVKAZS&#10;7002m06X2QBYOwSpvKe/d6OTb5J+0ygZPjeNV4GZklNuIa2Y1iqu2WYtihaF67Q8piH+IYteaEuX&#10;nqXuRBBsh/ovqV5LBA9NmEjoM2gaLVWqgarJp39U89QJp1ItBMe7Myb//2Tlp/0jMl1T7wiPFT31&#10;6AtRE7Y1is0jn8H5gsKe3CPGCr17APndMwvbjqLULSIMnRI1ZZXH+Oy3A9HwdJRVw0eoSV3sAiRU&#10;hwb7KEgQ2CF15PncEXUITNLPfJ7ny+mCM0m+q3w5u0oty0RxOu3Qh/cKehY3JUfKPamL/YMPMRtR&#10;nELiZRbutTGp68ayoeTXi9kiHfBgdB2dqUhsq61BthdxbtKXSqPyL8N6HWh6je5LvjoHiSLSeGfr&#10;dEsQ2ox7ysTYI55IZCQbDtUh8V+dWFdQPxMvhHFY6XHRpgP8ydlAg1py/2MnUHFmPlhifp3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KV+2cIlAgAAJgQAAA4AAAAAAAAAAAAAAAAALgIAAGRycy9lMm9Eb2Mu&#10;eG1sUEsBAi0AFAAGAAgAAAAhAGPYEmrdAAAACAEAAA8AAAAAAAAAAAAAAAAAfwQAAGRycy9kb3du&#10;cmV2LnhtbFBLBQYAAAAABAAEAPMAAACJBQAAAAA=&#10;" filled="f">
                      <v:textbox>
                        <w:txbxContent>
                          <w:p w:rsidR="004D545E" w:rsidRPr="00730F74" w:rsidRDefault="00730F7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البصرة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  <w:r w:rsidR="00665E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665E50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8D08E" wp14:editId="7565C3DB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10160</wp:posOffset>
                      </wp:positionV>
                      <wp:extent cx="1411605" cy="316230"/>
                      <wp:effectExtent l="0" t="0" r="17145" b="2667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730F7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8D08E" id="Rectangle 12" o:spid="_x0000_s1035" style="position:absolute;left:0;text-align:left;margin-left:106.3pt;margin-top:.8pt;width:111.1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giJgIAACYEAAAOAAAAZHJzL2Uyb0RvYy54bWysU1Fv0zAQfkfiP1h+p2m6tlujptPUMYQ0&#10;YGLwA1zHSSwcnzm7Tcav5+y0pcAbIg/WXe783Xffnde3Q2fYQaHXYEueT6acKSuh0rYp+dcvD29u&#10;OPNB2EoYsKrkL8rz283rV+veFWoGLZhKISMQ64velbwNwRVZ5mWrOuEn4JSlYA3YiUAuNlmFoif0&#10;zmSz6XSZ9YCVQ5DKe/p7Pwb5JuHXtZLhU117FZgpOXEL6cR07uKZbdaiaFC4VssjDfEPLDqhLRU9&#10;Q92LINge9V9QnZYIHuowkdBlUNdaqtQDdZNP/+jmuRVOpV5IHO/OMvn/Bys/Hp6Q6ark15xZ0dGI&#10;PpNowjZGsXwW9emdLyjt2T1h7NC7R5DfPLOwbSlN3SFC3ypREas85me/XYiOp6ts13+AiuDFPkCS&#10;aqixi4AkAhvSRF7OE1FDYJJ+5vM8X04XnEmKXeXL2VUaWSaK022HPrxT0LFolByJfEIXh0cfIhtR&#10;nFJiMQsP2pg0dWNZX/LVYrZIFzwYXcVgahKb3dYgO4i4N+lLrVH7l2mdDrS9RnclvzkniSKq8dZW&#10;qUoQ2ow2MTH2KE9UZFQ2DLsh6b86ab2D6oX0QhiXlR4XGS3gD856WtSS++97gYoz896S5qt8Po+b&#10;nZz54npGDl5GdpcRYSVBlTxwNprbML6GvUPdtFQpT2pYuKM51TpJGGc4sjrSp2VMyh4fTtz2Sz9l&#10;/Xrem58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vJkgiJgIAACYEAAAOAAAAAAAAAAAAAAAAAC4CAABkcnMvZTJvRG9j&#10;LnhtbFBLAQItABQABgAIAAAAIQAGgVO+3QAAAAgBAAAPAAAAAAAAAAAAAAAAAIAEAABkcnMvZG93&#10;bnJldi54bWxQSwUGAAAAAAQABADzAAAAigUAAAAA&#10;" filled="f">
                      <v:textbox>
                        <w:txbxContent>
                          <w:p w:rsidR="004D545E" w:rsidRPr="00730F74" w:rsidRDefault="00730F74" w:rsidP="00730F74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SCIENCE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79474" wp14:editId="0FA71590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19685</wp:posOffset>
                      </wp:positionV>
                      <wp:extent cx="1411605" cy="316230"/>
                      <wp:effectExtent l="0" t="0" r="17145" b="2667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العلوم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79474" id="Rectangle 5" o:spid="_x0000_s1036" style="position:absolute;left:0;text-align:left;margin-left:224.7pt;margin-top:1.55pt;width:111.1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AsIwIAACYEAAAOAAAAZHJzL2Uyb0RvYy54bWysU1Fv0zAQfkfiP1h+p2m6trCo6TR1DCEN&#10;mBj8AMdxEgvHZ85uk/Hrd3a6rsAbIg+WL3f+/H3fnTdXY2/YQaHXYEuez+acKSuh1rYt+fdvt2/e&#10;ceaDsLUwYFXJH5XnV9vXrzaDK9QCOjC1QkYg1heDK3kXgiuyzMtO9cLPwClLyQawF4FCbLMaxUDo&#10;vckW8/k6GwBrhyCV9/T3ZkrybcJvGiXDl6bxKjBTcuIW0oppreKabTeiaFG4TssjDfEPLHqhLV16&#10;groRQbA96r+gei0RPDRhJqHPoGm0VEkDqcnnf6h56IRTSQuZ493JJv//YOXnwz0yXZecGmVFTy36&#10;SqYJ2xrFVtGewfmCqh7cPUaB3t2B/OGZhV1HVeoaEYZOiZpI5bE+++1ADDwdZdXwCWpCF/sAyamx&#10;wT4CkgdsTA15PDVEjYFJ+pkv83w9X3EmKXeRrxcXqWOZKJ5PO/Thg4KexU3JkbgndHG48yGyEcVz&#10;SbzMwq02JjXdWDaU/HK1WKUDHoyuYzKJxLbaGWQHEccmfUkayT8v63Wg4TW6J/dORaKIbry3dbol&#10;CG2mPTEx9mhPdGRyNozVmOzPk7JoVwX1IxmGMA0rPS7adIC/OBtoUEvuf+4FKs7MR0umX+bLZZzs&#10;FCxXbxcU4HmmOs8IKwmq5IGzabsL02vYO9RtRzflyQ4L19SoRicPX1gd+dMwJmuPDydO+3mcql6e&#10;9/YJAAD//wMAUEsDBBQABgAIAAAAIQCVzRAX3gAAAAgBAAAPAAAAZHJzL2Rvd25yZXYueG1sTI/B&#10;TsMwEETvSPyDtUjcqJOStjRkUwVEr5VakICbmyx21HgdxW4T/h5zguNoRjNvis1kO3GhwbeOEdJZ&#10;AoK4dk3LGuHtdXv3AMIHxY3qHBPCN3nYlNdXhcobN/KeLoegRSxhnysEE0KfS+lrQ1b5meuJo/fl&#10;BqtClIOWzaDGWG47OU+SpbSq5bhgVE/PhurT4WwRXvrPXbXQXlbvwXyc3NO4NTuNeHszVY8gAk3h&#10;Lwy/+BEdysh0dGduvOgQsmydxSjCfQoi+stVugJxRFjM1yDLQv4/UP4AAAD//wMAUEsBAi0AFAAG&#10;AAgAAAAhALaDOJL+AAAA4QEAABMAAAAAAAAAAAAAAAAAAAAAAFtDb250ZW50X1R5cGVzXS54bWxQ&#10;SwECLQAUAAYACAAAACEAOP0h/9YAAACUAQAACwAAAAAAAAAAAAAAAAAvAQAAX3JlbHMvLnJlbHNQ&#10;SwECLQAUAAYACAAAACEAW0TwLCMCAAAmBAAADgAAAAAAAAAAAAAAAAAuAgAAZHJzL2Uyb0RvYy54&#10;bWxQSwECLQAUAAYACAAAACEAlc0QF94AAAAIAQAADwAAAAAAAAAAAAAAAAB9BAAAZHJzL2Rvd25y&#10;ZXYueG1sUEsFBgAAAAAEAAQA8wAAAIgFAAAAAA==&#10;" filled="f">
                      <v:textbox>
                        <w:txbxContent>
                          <w:p w:rsidR="004D545E" w:rsidRPr="00730F74" w:rsidRDefault="00730F7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العلوم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    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  <w:r w:rsidR="00630E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70692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18EF85" wp14:editId="28A97CF7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318135</wp:posOffset>
                      </wp:positionV>
                      <wp:extent cx="2901315" cy="316230"/>
                      <wp:effectExtent l="0" t="0" r="13335" b="266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31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692" w:rsidRPr="007568B0" w:rsidRDefault="00270692" w:rsidP="00270692">
                                  <w:pPr>
                                    <w:bidi w:val="0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270692"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>afrodet30@yahoo.com</w:t>
                                  </w:r>
                                  <w:r w:rsidRPr="007568B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ab/>
                                  </w:r>
                                  <w:r w:rsidRPr="007568B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8EF85" id="Rectangle 7" o:spid="_x0000_s1037" style="position:absolute;left:0;text-align:left;margin-left:105.95pt;margin-top:25.05pt;width:228.45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U/JgIAACYEAAAOAAAAZHJzL2Uyb0RvYy54bWysk81u2zAMx+8D9g6C7ovjfLSNEaco0nUY&#10;0G3Fuj2AIsu2MFnUKCV29/Sl5DTNttswHwTRpP4if6TW10Nn2EGh12BLnk+mnCkrodK2Kfn3b3fv&#10;rjjzQdhKGLCq5E/K8+vN2zfr3hVqBi2YSiEjEeuL3pW8DcEVWeZlqzrhJ+CUJWcN2IlAJjZZhaIn&#10;9c5ks+n0IusBK4cglff093Z08k3Sr2slw5e69iowU3LKLaQV07qLa7ZZi6JB4Votj2mIf8iiE9rS&#10;pSepWxEE26P+S6rTEsFDHSYSugzqWkuVaqBq8ukf1Ty2wqlUC8Hx7oTJ/z9Z+fnwgExXJV9wZkVH&#10;LfpK0IRtjGKXEU/vfEFRj+4BY4He3YP84ZmFbUtR6gYR+laJipLKY3z224FoeDrKdv0nqEhd7AMk&#10;UkONXRQkBmxIDXk6NUQNgUn6OVtN83m+5EySb55fzOapY5koXk479OGDgo7FTcmRck/q4nDvQ8xG&#10;FC8h8TILd9qY1HRjWV/y1XK2TAc8GF1FZyoSm93WIDuIODbpS6VR+edhnQ40vEZ3Jb86BYki0nhv&#10;q3RLENqMe8rE2COeSGQkG4bdkPDnCV7EtYPqiYAhjMNKj4s2LeAvznoa1JL7n3uBijPz0RL0Vb5Y&#10;xMlOxmJ5OSMDzz27c4+wkqRKHjgbt9swvoa9Q920dFOecFi4oUbVOjF8zeqYPw1jQnt8OHHaz+0U&#10;9fq8N88AAAD//wMAUEsDBBQABgAIAAAAIQCaFv3M3gAAAAkBAAAPAAAAZHJzL2Rvd25yZXYueG1s&#10;TI9BS8NAEIXvgv9hmYI3u0mhoYmZlCj2WrAW1Ns2O82GZndDdtvEf+940uMwH+99r9zOthc3GkPn&#10;HUK6TECQa7zuXItwfN89bkCEqJxWvXeE8E0BttX9XakK7Sf3RrdDbAWHuFAoBBPjUEgZGkNWhaUf&#10;yPHv7EerIp9jK/WoJg63vVwlSSat6hw3GDXQi6HmcrhahNfha1+v2yDrj2g+L/552pl9i/iwmOsn&#10;EJHm+AfDrz6rQ8VOJ391OogeYZWmOaMI6yQFwUCWbXjLCSHPc5BVKf8vqH4AAAD//wMAUEsBAi0A&#10;FAAGAAgAAAAhALaDOJL+AAAA4QEAABMAAAAAAAAAAAAAAAAAAAAAAFtDb250ZW50X1R5cGVzXS54&#10;bWxQSwECLQAUAAYACAAAACEAOP0h/9YAAACUAQAACwAAAAAAAAAAAAAAAAAvAQAAX3JlbHMvLnJl&#10;bHNQSwECLQAUAAYACAAAACEAPlelPyYCAAAmBAAADgAAAAAAAAAAAAAAAAAuAgAAZHJzL2Uyb0Rv&#10;Yy54bWxQSwECLQAUAAYACAAAACEAmhb9zN4AAAAJAQAADwAAAAAAAAAAAAAAAACABAAAZHJzL2Rv&#10;d25yZXYueG1sUEsFBgAAAAAEAAQA8wAAAIsFAAAAAA==&#10;" filled="f">
                      <v:textbox>
                        <w:txbxContent>
                          <w:p w:rsidR="00270692" w:rsidRPr="007568B0" w:rsidRDefault="00270692" w:rsidP="00270692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270692">
                              <w:rPr>
                                <w:b/>
                                <w:bCs/>
                                <w:lang w:bidi="ar-IQ"/>
                              </w:rPr>
                              <w:t>afrodet30@yahoo.com</w:t>
                            </w:r>
                            <w:r w:rsidRPr="007568B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ab/>
                            </w:r>
                            <w:r w:rsidRPr="007568B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E8D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8CD0A0" wp14:editId="682C610A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-2540</wp:posOffset>
                      </wp:positionV>
                      <wp:extent cx="1411605" cy="316230"/>
                      <wp:effectExtent l="0" t="0" r="17145" b="2667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46074D" w:rsidRDefault="00B8719A" w:rsidP="00BE364B">
                                  <w:pPr>
                                    <w:bidi w:val="0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>Pathological analysis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CD0A0" id="Rectangle 13" o:spid="_x0000_s1038" style="position:absolute;left:0;text-align:left;margin-left:106.25pt;margin-top:-.2pt;width:111.1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  <v:textbox>
                        <w:txbxContent>
                          <w:p w:rsidR="004D545E" w:rsidRPr="0046074D" w:rsidRDefault="00B8719A" w:rsidP="00BE364B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Pathological analysis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93B173" wp14:editId="020B4313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7620</wp:posOffset>
                      </wp:positionV>
                      <wp:extent cx="1411605" cy="316230"/>
                      <wp:effectExtent l="0" t="0" r="1714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46074D" w:rsidRDefault="00630E8D" w:rsidP="0046074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4607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 </w:t>
                                  </w:r>
                                  <w:r w:rsidR="00B8719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التحليلات المرضية</w:t>
                                  </w:r>
                                  <w:r w:rsidRPr="004607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3B173" id="Rectangle 6" o:spid="_x0000_s1039" style="position:absolute;left:0;text-align:left;margin-left:223.9pt;margin-top:.6pt;width:111.1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  <v:textbox>
                        <w:txbxContent>
                          <w:p w:rsidR="004D545E" w:rsidRPr="0046074D" w:rsidRDefault="00630E8D" w:rsidP="0046074D">
                            <w:pPr>
                              <w:jc w:val="both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4607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B8719A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التحليلات المرضية</w:t>
                            </w:r>
                            <w:r w:rsidRPr="004607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E8D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  <w:r w:rsidR="00630E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70692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8FE4E5" wp14:editId="394D0759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282575</wp:posOffset>
                      </wp:positionV>
                      <wp:extent cx="2901315" cy="316230"/>
                      <wp:effectExtent l="0" t="0" r="13335" b="266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31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692" w:rsidRPr="007568B0" w:rsidRDefault="00270692" w:rsidP="00270692">
                                  <w:pPr>
                                    <w:bidi w:val="0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>+9664 07803159713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FE4E5" id="_x0000_s1040" style="position:absolute;left:0;text-align:left;margin-left:106.65pt;margin-top:22.25pt;width:228.4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0eJQ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odpxZ0dGI&#10;PpNowjZGsesoT+98QVnP7gljg949gvzmmYVtS1nqDhH6VomKSOUxP/vtQnQ8XWW7/gNUhC72AZJS&#10;Q41dBCQN2JAG8nIeiBoCk/Rztprm83zJmaTYPL+azdPEMlGcbjv04Z2CjkWj5EjcE7o4PPoQ2Yji&#10;lBKLWXjQxqShG8v6kq+Ws2W64MHoKgZTk9jstgbZQcS1SV9qjdq/TOt0oOU1uiv5zTlJFFGNt7ZK&#10;VYLQZrSJibFHeaIio7Jh2A2j/IuT2DuoXkgwhHFZ6XGR0QL+4KynRS25/74XqDgz7y2JvsoXi7jZ&#10;yVksr2fk4GVkdxkRVhJUyQNno7kN42vYO9RNS5XyJIeFOxpUrZOGcYgjqyN/WsYk7fHhxG2/9FPW&#10;r+e9+QkAAP//AwBQSwMEFAAGAAgAAAAhAAHKPe/fAAAACQEAAA8AAABkcnMvZG93bnJldi54bWxM&#10;j8FOwzAQRO9I/IO1SNyo0yQtELKpAqLXShQk4ObGSxw1Xkex24S/x5zguJqnmbflZra9ONPoO8cI&#10;y0UCgrhxuuMW4e11e3MHwgfFWvWOCeGbPGyqy4tSFdpN/ELnfWhFLGFfKAQTwlBI6RtDVvmFG4hj&#10;9uVGq0I8x1bqUU2x3PYyTZK1tKrjuGDUQE+GmuP+ZBGeh89dvWq9rN+D+Ti6x2lrdi3i9dVcP4AI&#10;NIc/GH71ozpU0engTqy96BHSZZZFFCHPVyAisL5NUhAHhPs8A1mV8v8H1Q8AAAD//wMAUEsBAi0A&#10;FAAGAAgAAAAhALaDOJL+AAAA4QEAABMAAAAAAAAAAAAAAAAAAAAAAFtDb250ZW50X1R5cGVzXS54&#10;bWxQSwECLQAUAAYACAAAACEAOP0h/9YAAACUAQAACwAAAAAAAAAAAAAAAAAvAQAAX3JlbHMvLnJl&#10;bHNQSwECLQAUAAYACAAAACEAnvX9HiUCAAAmBAAADgAAAAAAAAAAAAAAAAAuAgAAZHJzL2Uyb0Rv&#10;Yy54bWxQSwECLQAUAAYACAAAACEAAco9798AAAAJAQAADwAAAAAAAAAAAAAAAAB/BAAAZHJzL2Rv&#10;d25yZXYueG1sUEsFBgAAAAAEAAQA8wAAAIsFAAAAAA==&#10;" filled="f">
                      <v:textbox>
                        <w:txbxContent>
                          <w:p w:rsidR="00270692" w:rsidRPr="007568B0" w:rsidRDefault="00270692" w:rsidP="00270692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+9664 07803159713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E8D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270692" w:rsidP="00270692">
      <w:p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رقم النقال: </w:t>
      </w:r>
      <w:r>
        <w:rPr>
          <w:b/>
          <w:bCs/>
          <w:lang w:bidi="ar-IQ"/>
        </w:rPr>
        <w:t xml:space="preserve">Mobile No.:                                                                                                                  </w:t>
      </w: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15"/>
        <w:gridCol w:w="1336"/>
        <w:gridCol w:w="1559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70692">
            <w:pPr>
              <w:bidi w:val="0"/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9739AD">
        <w:trPr>
          <w:trHeight w:val="397"/>
        </w:trPr>
        <w:tc>
          <w:tcPr>
            <w:tcW w:w="2551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704" w:type="dxa"/>
            <w:gridSpan w:val="2"/>
            <w:shd w:val="clear" w:color="auto" w:fill="C6D9F1" w:themeFill="text2" w:themeFillTint="33"/>
          </w:tcPr>
          <w:p w:rsidR="004B5FBC" w:rsidRPr="00F856C0" w:rsidRDefault="004B5FBC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4B5FBC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9739AD">
        <w:trPr>
          <w:trHeight w:val="397"/>
        </w:trPr>
        <w:tc>
          <w:tcPr>
            <w:tcW w:w="2551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704" w:type="dxa"/>
            <w:gridSpan w:val="2"/>
            <w:shd w:val="clear" w:color="auto" w:fill="C6D9F1" w:themeFill="text2" w:themeFillTint="33"/>
          </w:tcPr>
          <w:p w:rsidR="004D545E" w:rsidRPr="00F856C0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4D545E" w:rsidP="004B5FBC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9739AD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336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9739AD">
        <w:trPr>
          <w:trHeight w:val="397"/>
        </w:trPr>
        <w:tc>
          <w:tcPr>
            <w:tcW w:w="1215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336" w:type="dxa"/>
          </w:tcPr>
          <w:p w:rsidR="004D545E" w:rsidRPr="00A647AA" w:rsidRDefault="00A046BA" w:rsidP="005825A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A647AA">
              <w:rPr>
                <w:rFonts w:cs="Simplified Arabic" w:hint="cs"/>
                <w:b/>
                <w:bCs/>
                <w:sz w:val="20"/>
                <w:szCs w:val="20"/>
                <w:rtl/>
              </w:rPr>
              <w:t>2</w:t>
            </w:r>
            <w:r w:rsidR="005825AB">
              <w:rPr>
                <w:rFonts w:cs="Simplified Arabic" w:hint="cs"/>
                <w:b/>
                <w:bCs/>
                <w:sz w:val="20"/>
                <w:szCs w:val="20"/>
                <w:rtl/>
              </w:rPr>
              <w:t>5</w:t>
            </w:r>
            <w:r w:rsidR="006A00D0">
              <w:rPr>
                <w:rFonts w:cs="Simplified Arabic" w:hint="cs"/>
                <w:b/>
                <w:bCs/>
                <w:sz w:val="20"/>
                <w:szCs w:val="20"/>
                <w:rtl/>
              </w:rPr>
              <w:t>-7</w:t>
            </w:r>
            <w:r w:rsidRPr="00A647AA">
              <w:rPr>
                <w:rFonts w:cs="Simplified Arabic" w:hint="cs"/>
                <w:b/>
                <w:bCs/>
                <w:sz w:val="20"/>
                <w:szCs w:val="20"/>
                <w:rtl/>
              </w:rPr>
              <w:t>-1997</w:t>
            </w:r>
          </w:p>
        </w:tc>
        <w:tc>
          <w:tcPr>
            <w:tcW w:w="1559" w:type="dxa"/>
          </w:tcPr>
          <w:p w:rsidR="004D545E" w:rsidRPr="00A647AA" w:rsidRDefault="00BF68BF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7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</w:p>
        </w:tc>
        <w:tc>
          <w:tcPr>
            <w:tcW w:w="1145" w:type="dxa"/>
          </w:tcPr>
          <w:p w:rsidR="004D545E" w:rsidRPr="00A647AA" w:rsidRDefault="00BF68BF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7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Pr="00A647AA" w:rsidRDefault="00BF68BF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647AA"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A647AA" w:rsidRDefault="00BF68BF" w:rsidP="00BF68BF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A647AA">
              <w:rPr>
                <w:b/>
                <w:bCs/>
                <w:sz w:val="26"/>
                <w:szCs w:val="26"/>
                <w:lang w:bidi="ar-IQ"/>
              </w:rPr>
              <w:t xml:space="preserve">Basrah </w:t>
            </w:r>
          </w:p>
        </w:tc>
        <w:tc>
          <w:tcPr>
            <w:tcW w:w="1358" w:type="dxa"/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BF68BF" w:rsidTr="009739AD">
        <w:trPr>
          <w:trHeight w:val="397"/>
        </w:trPr>
        <w:tc>
          <w:tcPr>
            <w:tcW w:w="1215" w:type="dxa"/>
          </w:tcPr>
          <w:p w:rsidR="00BF68BF" w:rsidRPr="00FB7B62" w:rsidRDefault="00BF68BF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336" w:type="dxa"/>
          </w:tcPr>
          <w:p w:rsidR="00BF68BF" w:rsidRDefault="009739AD" w:rsidP="005D589E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5D589E"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  <w:r>
              <w:rPr>
                <w:rFonts w:cs="Simplified Arabic" w:hint="cs"/>
                <w:b/>
                <w:bCs/>
                <w:rtl/>
              </w:rPr>
              <w:t>-7-2000</w:t>
            </w:r>
          </w:p>
        </w:tc>
        <w:tc>
          <w:tcPr>
            <w:tcW w:w="1559" w:type="dxa"/>
          </w:tcPr>
          <w:p w:rsidR="00BF68BF" w:rsidRPr="00A647AA" w:rsidRDefault="00BF68BF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7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BF68BF" w:rsidRPr="00A647AA" w:rsidRDefault="00BF68BF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7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BF68BF" w:rsidRPr="00A647AA" w:rsidRDefault="00BF68BF" w:rsidP="008776F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647AA"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BF68BF" w:rsidRPr="00A647AA" w:rsidRDefault="00BF68BF" w:rsidP="008776FB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A647AA">
              <w:rPr>
                <w:b/>
                <w:bCs/>
                <w:sz w:val="26"/>
                <w:szCs w:val="26"/>
                <w:lang w:bidi="ar-IQ"/>
              </w:rPr>
              <w:t xml:space="preserve">Basrah </w:t>
            </w:r>
          </w:p>
        </w:tc>
        <w:tc>
          <w:tcPr>
            <w:tcW w:w="1358" w:type="dxa"/>
          </w:tcPr>
          <w:p w:rsidR="00BF68BF" w:rsidRDefault="00BF68BF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</w:tcPr>
          <w:p w:rsidR="00BF68BF" w:rsidRPr="00FB7B62" w:rsidRDefault="00BF68BF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BF68BF" w:rsidTr="009739AD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BF68BF" w:rsidRPr="00FB7B62" w:rsidRDefault="00BF68BF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336" w:type="dxa"/>
            <w:tcBorders>
              <w:bottom w:val="single" w:sz="4" w:space="0" w:color="000000" w:themeColor="text1"/>
            </w:tcBorders>
          </w:tcPr>
          <w:p w:rsidR="00BF68BF" w:rsidRDefault="009739A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26-8-2012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F68BF" w:rsidRPr="00A647AA" w:rsidRDefault="00BF68BF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7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BF68BF" w:rsidRPr="00A647AA" w:rsidRDefault="00BF68BF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647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BF68BF" w:rsidRPr="00A647AA" w:rsidRDefault="00BF68BF" w:rsidP="008776F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647AA"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68BF" w:rsidRPr="00A647AA" w:rsidRDefault="00BF68BF" w:rsidP="008776FB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A647AA">
              <w:rPr>
                <w:b/>
                <w:bCs/>
                <w:sz w:val="26"/>
                <w:szCs w:val="26"/>
                <w:lang w:bidi="ar-IQ"/>
              </w:rPr>
              <w:t xml:space="preserve">Basrah 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BF68BF" w:rsidRDefault="00BF68BF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F68BF" w:rsidRPr="00FB7B62" w:rsidRDefault="00BF68BF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9739AD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D738E6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حكمت مطشر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D738E6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Basrah</w:t>
            </w:r>
            <w:r w:rsidR="00C474B7">
              <w:rPr>
                <w:b/>
                <w:bCs/>
                <w:sz w:val="26"/>
                <w:szCs w:val="26"/>
                <w:lang w:bidi="ar-IQ"/>
              </w:rPr>
              <w:t xml:space="preserve"> –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D40F84">
              <w:rPr>
                <w:b/>
                <w:bCs/>
                <w:sz w:val="26"/>
                <w:szCs w:val="26"/>
                <w:lang w:bidi="ar-IQ"/>
              </w:rPr>
              <w:t>Science</w:t>
            </w:r>
            <w:r w:rsidR="00C474B7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D40F84">
              <w:rPr>
                <w:b/>
                <w:bCs/>
                <w:sz w:val="26"/>
                <w:szCs w:val="26"/>
                <w:lang w:bidi="ar-IQ"/>
              </w:rPr>
              <w:t xml:space="preserve">- Chemistry 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D738E6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Master 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D738E6" w:rsidP="00D738E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2014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D738E6" w:rsidP="00D40F8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ميسون </w:t>
            </w:r>
            <w:r w:rsidR="00D40F8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حسين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زبون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D40F84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Basrah</w:t>
            </w:r>
            <w:r w:rsidR="00C474B7">
              <w:rPr>
                <w:b/>
                <w:bCs/>
                <w:sz w:val="26"/>
                <w:szCs w:val="26"/>
                <w:lang w:bidi="ar-IQ"/>
              </w:rPr>
              <w:t xml:space="preserve"> –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Science</w:t>
            </w:r>
            <w:r w:rsidR="00C474B7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- Chemistry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D738E6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PhD.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D738E6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2015</w:t>
            </w:r>
          </w:p>
        </w:tc>
      </w:tr>
      <w:tr w:rsidR="002570E5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2570E5" w:rsidRPr="00D11A1B" w:rsidRDefault="002570E5" w:rsidP="002570E5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فرقان معين عودة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Basrah – Science - Chemistry </w:t>
            </w:r>
          </w:p>
        </w:tc>
        <w:tc>
          <w:tcPr>
            <w:tcW w:w="1702" w:type="dxa"/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bidi="ar-IQ"/>
              </w:rPr>
              <w:t>Ph.D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2570E5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70E5" w:rsidRPr="00D11A1B" w:rsidRDefault="002570E5" w:rsidP="002570E5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مهدي عبد علي</w:t>
            </w: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Basrah – Science - Chemistry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Master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2570E5" w:rsidTr="002570E5">
        <w:trPr>
          <w:trHeight w:val="397"/>
        </w:trPr>
        <w:tc>
          <w:tcPr>
            <w:tcW w:w="3723" w:type="dxa"/>
            <w:shd w:val="clear" w:color="auto" w:fill="auto"/>
          </w:tcPr>
          <w:p w:rsidR="002570E5" w:rsidRPr="00D11A1B" w:rsidRDefault="002570E5" w:rsidP="002570E5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شيماء عواد بجاي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Basrah – Science - biology</w:t>
            </w:r>
          </w:p>
        </w:tc>
        <w:tc>
          <w:tcPr>
            <w:tcW w:w="1702" w:type="dxa"/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2570E5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2570E5" w:rsidRDefault="002570E5" w:rsidP="002570E5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مصطفى حافظ جاسم 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Basrah – Science - biology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Master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70E5" w:rsidRPr="00D11A1B" w:rsidRDefault="002570E5" w:rsidP="002570E5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D40F84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ك 445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D40F84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التقنية الحيوية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D40F84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Biotechnology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5D589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Ch.</w:t>
            </w:r>
            <w:r w:rsidR="00D40F84">
              <w:rPr>
                <w:b/>
                <w:bCs/>
                <w:sz w:val="26"/>
                <w:szCs w:val="26"/>
                <w:lang w:bidi="ar-IQ"/>
              </w:rPr>
              <w:t>- 445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D40F84" w:rsidP="00D40F84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ك 343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D40F84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الكيمياء السريرية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D40F84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Clinical chemistry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5D589E" w:rsidP="00D40F84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Ch.</w:t>
            </w:r>
            <w:r w:rsidR="00D40F84">
              <w:rPr>
                <w:b/>
                <w:bCs/>
                <w:sz w:val="26"/>
                <w:szCs w:val="26"/>
                <w:lang w:bidi="ar-IQ"/>
              </w:rPr>
              <w:t>- 343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D40F84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ك 342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D40F84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الكيمياء الحيوية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D40F84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Biochemistry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5D589E" w:rsidP="00D40F84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Ch.</w:t>
            </w:r>
            <w:r w:rsidR="00D40F84">
              <w:rPr>
                <w:b/>
                <w:bCs/>
                <w:sz w:val="26"/>
                <w:szCs w:val="26"/>
                <w:lang w:bidi="ar-IQ"/>
              </w:rPr>
              <w:t>- 342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82807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ت 104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882807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اسس مختبرية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882807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Fundamental laboratory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882807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Pa-104</w:t>
            </w:r>
            <w:bookmarkStart w:id="0" w:name="_GoBack"/>
            <w:bookmarkEnd w:id="0"/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303579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تقنية حيوية للبوليمرات</w:t>
            </w: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303579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Polymer biotechnology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303579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تقنية حيوية متقدم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303579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Advance biotechnology </w:t>
            </w:r>
          </w:p>
        </w:tc>
      </w:tr>
      <w:tr w:rsidR="00E82119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              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 Book publication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ACF" w:rsidRPr="007D07EC" w:rsidRDefault="00800ACF" w:rsidP="005F4A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Preparation of some Chitosan Derivatives and Study Their Effect on Human</w:t>
            </w:r>
          </w:p>
          <w:p w:rsidR="00800ACF" w:rsidRPr="007D07EC" w:rsidRDefault="00800ACF" w:rsidP="005F4A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Genetic Material</w:t>
            </w:r>
          </w:p>
          <w:p w:rsidR="00800ACF" w:rsidRPr="007D07EC" w:rsidRDefault="00800ACF" w:rsidP="005F4A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Sara H. Mutasher, Afrodet A. Salih and Hadi S. Al-Lami</w:t>
            </w:r>
          </w:p>
          <w:p w:rsidR="00800ACF" w:rsidRPr="007D07EC" w:rsidRDefault="00800ACF" w:rsidP="005F4A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Der Pharma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Chemica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 2016, 8(11):125-134</w:t>
            </w:r>
          </w:p>
          <w:p w:rsidR="004D545E" w:rsidRPr="007D07EC" w:rsidRDefault="004D545E" w:rsidP="005F4A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079C1" w:rsidRDefault="004D545E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F8" w:rsidRPr="007D07EC" w:rsidRDefault="003266F8" w:rsidP="003266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ASSOCIATION BETWEEN CYTOKINE GENE POLYMORPHISM AND</w:t>
            </w:r>
          </w:p>
          <w:p w:rsidR="003266F8" w:rsidRPr="007D07EC" w:rsidRDefault="003266F8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RECURRENT PREGNANCY LOSS AMONG BASRA PROVINCE WOMEN</w:t>
            </w:r>
          </w:p>
          <w:p w:rsidR="005825AB" w:rsidRPr="007D07EC" w:rsidRDefault="005825AB" w:rsidP="003266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Journal of Micro Biology, Genetics and Monocular Biology Research</w:t>
            </w:r>
          </w:p>
          <w:p w:rsidR="005825AB" w:rsidRPr="007D07EC" w:rsidRDefault="003266F8" w:rsidP="005F4A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Vol.2, No.2, pp.1-8, </w:t>
            </w:r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4D545E" w:rsidRPr="007D07EC" w:rsidRDefault="00AD21BB" w:rsidP="005F4A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Raghed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M.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Jassem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266F8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Afrodet A. Salih </w:t>
            </w:r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Hanaa</w:t>
            </w:r>
            <w:proofErr w:type="spellEnd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K. </w:t>
            </w:r>
            <w:proofErr w:type="spellStart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Jaber</w:t>
            </w:r>
            <w:proofErr w:type="spellEnd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Wafaa</w:t>
            </w:r>
            <w:proofErr w:type="spellEnd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</w:t>
            </w:r>
            <w:proofErr w:type="spellStart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Shani</w:t>
            </w:r>
            <w:proofErr w:type="spellEnd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</w:t>
            </w:r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Israa</w:t>
            </w:r>
            <w:proofErr w:type="spellEnd"/>
            <w:r w:rsidR="005825AB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Salman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079C1" w:rsidRDefault="004D545E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24B64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E19" w:rsidRPr="007D07EC" w:rsidRDefault="008A1E19" w:rsidP="008A1E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Antibacterial Activity of Curcuminoid Deliver</w:t>
            </w:r>
          </w:p>
          <w:p w:rsidR="00824B64" w:rsidRPr="007D07EC" w:rsidRDefault="00824B64" w:rsidP="008A1E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Advances in Life Science and Technology</w:t>
            </w:r>
          </w:p>
          <w:p w:rsidR="00824B64" w:rsidRPr="007D07EC" w:rsidRDefault="00824B64" w:rsidP="0025617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 32, 2015</w:t>
            </w:r>
          </w:p>
          <w:p w:rsidR="00824B64" w:rsidRPr="007D07EC" w:rsidRDefault="00824B64" w:rsidP="002561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Bushra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A. Al    Sahar A. Ali   Afrodet A. Salih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B64" w:rsidRPr="00C079C1" w:rsidRDefault="00824B64" w:rsidP="0025617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24B64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290" w:rsidRPr="007D07EC" w:rsidRDefault="001B0290" w:rsidP="001B02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Evaluation of Antibacterial Activity of Flavonoid and Oil Extracts</w:t>
            </w:r>
          </w:p>
          <w:p w:rsidR="001B0290" w:rsidRPr="007D07EC" w:rsidRDefault="001B0290" w:rsidP="001B02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from Safflower(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Carthamus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tinctorius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L)</w:t>
            </w:r>
          </w:p>
          <w:p w:rsidR="00824B64" w:rsidRPr="007D07EC" w:rsidRDefault="00824B64" w:rsidP="00876F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Journal of Natural Sciences Research </w:t>
            </w:r>
            <w:r w:rsidR="007D07EC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Vol.5, No.8, </w:t>
            </w:r>
            <w:r w:rsidR="00D249C9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2015)</w:t>
            </w:r>
          </w:p>
          <w:p w:rsidR="00824B64" w:rsidRPr="007D07EC" w:rsidRDefault="00824B64" w:rsidP="002561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Fatima Saiwan  Sabah      Afrodet A. Saleh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B64" w:rsidRPr="00C079C1" w:rsidRDefault="00824B64" w:rsidP="0025617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4A7593">
        <w:trPr>
          <w:trHeight w:val="2206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442" w:rsidRPr="007D07EC" w:rsidRDefault="005340A3" w:rsidP="003266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0" w:history="1">
              <w:r w:rsidR="00213442" w:rsidRPr="007D07EC"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SYNTHESIS, CHARACTERIZATION AND BIOLOGICAL ACTIVITY OF TWO PHENOL- SCHIFF BASES AND FORMALDEHYDE RESIN COBALT (II) – COMPLEXES</w:t>
              </w:r>
            </w:hyperlink>
          </w:p>
          <w:p w:rsidR="003266F8" w:rsidRPr="007D07EC" w:rsidRDefault="003266F8" w:rsidP="003266F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Global Journal of </w:t>
            </w:r>
            <w:hyperlink r:id="rId11" w:history="1">
              <w:r w:rsidRPr="007D07EC"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Pure and Applied Chemistry Research (GJPACR)</w:t>
              </w:r>
            </w:hyperlink>
          </w:p>
          <w:p w:rsidR="00050D80" w:rsidRPr="007D07EC" w:rsidRDefault="00050D80" w:rsidP="00050D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Vol.3, No.2, pp.14-23, </w:t>
            </w:r>
            <w:r w:rsidR="00D249C9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2015</w:t>
            </w:r>
            <w:r w:rsidR="00D249C9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  <w:p w:rsidR="004D545E" w:rsidRPr="007D07EC" w:rsidRDefault="00213442" w:rsidP="004A75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Hayat H.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Abass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Roza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A. Salih , Afrodet A. Salih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079C1" w:rsidRDefault="004D545E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7D07EC" w:rsidRDefault="00D249C9" w:rsidP="00D249C9">
            <w:pPr>
              <w:bidi w:val="0"/>
              <w:ind w:left="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Cloning of human insulin gene in bacterial expression system, Germany.    </w:t>
            </w:r>
          </w:p>
          <w:p w:rsidR="00D249C9" w:rsidRPr="007D07EC" w:rsidRDefault="00D249C9" w:rsidP="00D249C9">
            <w:pPr>
              <w:bidi w:val="0"/>
              <w:ind w:left="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Afrodet A. Salih,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Kawthar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H. Mahdi, Adnan I. AL-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Badran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 PhD. Thesis published as a book by Academic Lambert publishing, 2014.</w:t>
            </w:r>
          </w:p>
          <w:p w:rsidR="004D545E" w:rsidRPr="007D07EC" w:rsidRDefault="004D545E" w:rsidP="00D249C9">
            <w:pPr>
              <w:pStyle w:val="3"/>
              <w:bidi w:val="0"/>
              <w:jc w:val="center"/>
              <w:outlineLvl w:val="2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079C1" w:rsidRDefault="004D545E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Synthesis, Characterization and Antibacterial Study of 2 ((E) -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Cinnamoyl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imino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) 4-methyl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thiazole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with Some Amino Acids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Journal of Chemistry and Applications.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ISSN 0974-3111 Volume 6, Number 1 (2014), pp. 7-14</w:t>
            </w:r>
          </w:p>
          <w:p w:rsidR="00C079C1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Hanan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Al- hazam1, Afrodet A. Saleh1, Abbas F. Abbas1</w:t>
            </w:r>
          </w:p>
          <w:p w:rsidR="004D545E" w:rsidRPr="007D07EC" w:rsidRDefault="004D545E" w:rsidP="00D249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079C1" w:rsidRDefault="004D545E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Biodegradation and Cellular Toxicity Studies of the Poly(Ethylene Glycol)-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Sebacic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Acid Polymers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Journal of Advanced Research (2014), Volume 2, Issue 2, 159-167</w:t>
            </w:r>
          </w:p>
          <w:p w:rsidR="004D545E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Mayson H.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Ziboon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 Afrodet A. Saleh, Hadi S. Al-Lami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079C1" w:rsidRDefault="004D545E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Preparation , Investigation , Theoretical study and biological activity of 2-[4-acetyl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phnoxy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) N-(4-Substitutent Phenyl)]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Acetoamide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Derivative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Der Pharma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Chemica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 2014, 6(1):14-17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Hanan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A. Al-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hazam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*,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Bushra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Kamel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Afrodet A. Saleh </w:t>
            </w:r>
          </w:p>
          <w:p w:rsidR="004D545E" w:rsidRPr="007D07EC" w:rsidRDefault="004D545E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079C1" w:rsidRDefault="004D545E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Polymyxin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إنتاج المضاد الحيوي من البكتريا </w:t>
            </w:r>
            <w:proofErr w:type="gram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العصوية </w:t>
            </w:r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Bacillus</w:t>
            </w:r>
            <w:proofErr w:type="gram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sp.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ا.د. عواطف حميد المحيسن* ياسين يعقوب يوسف* أفروديت عبد الرزاق صالح**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* قسم علوم الحياة/ كلية العلوم/جامعة البصرة  **قسم الكيمياء/ كلية العلوم/جامعة البصرة</w:t>
            </w:r>
          </w:p>
          <w:p w:rsidR="00D249C9" w:rsidRPr="007D07EC" w:rsidRDefault="00D249C9" w:rsidP="00D249C9">
            <w:pPr>
              <w:bidi w:val="0"/>
              <w:spacing w:before="100" w:beforeAutospacing="1" w:after="100" w:afterAutospacing="1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علوم الحياة ة 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Kufa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Journal for Biology</w:t>
            </w:r>
          </w:p>
          <w:p w:rsidR="00D249C9" w:rsidRPr="007D07EC" w:rsidRDefault="00D249C9" w:rsidP="00D249C9">
            <w:pPr>
              <w:pStyle w:val="3"/>
              <w:bidi w:val="0"/>
              <w:jc w:val="center"/>
              <w:outlineLvl w:val="2"/>
              <w:rPr>
                <w:rFonts w:asciiTheme="majorBidi" w:eastAsiaTheme="minorEastAsia" w:hAnsiTheme="majorBidi"/>
                <w:color w:val="auto"/>
                <w:sz w:val="24"/>
                <w:szCs w:val="24"/>
                <w:lang w:bidi="ar-IQ"/>
              </w:rPr>
            </w:pPr>
            <w:r w:rsidRPr="007D07EC">
              <w:rPr>
                <w:rFonts w:asciiTheme="majorBidi" w:eastAsiaTheme="minorEastAsia" w:hAnsiTheme="majorBidi"/>
                <w:color w:val="auto"/>
                <w:sz w:val="24"/>
                <w:szCs w:val="24"/>
                <w:lang w:bidi="ar-IQ"/>
              </w:rPr>
              <w:t>Vol. 5, No 2 (2013)</w:t>
            </w:r>
          </w:p>
          <w:p w:rsidR="004D545E" w:rsidRPr="007D07EC" w:rsidRDefault="004D545E" w:rsidP="00E44EE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079C1" w:rsidRDefault="004D545E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5A67DE">
        <w:trPr>
          <w:trHeight w:val="1018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First Scientific Conference the Collage of Sciences </w:t>
            </w:r>
            <w:r w:rsidR="00E44EE0"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(2013)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Journal of Karbala University.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Synthesis, characterization and biological activity of some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sulfadrugs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derivatives,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Bushra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k.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AlSalami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*,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Nahid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H.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AlhydriandAfrodet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A. Salih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Science, University of Basrah</w:t>
            </w:r>
          </w:p>
          <w:p w:rsidR="004D545E" w:rsidRPr="007D07EC" w:rsidRDefault="004D545E" w:rsidP="008B254D">
            <w:pPr>
              <w:bidi w:val="0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079C1" w:rsidRDefault="004D545E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354EC" w:rsidRPr="003E3751" w:rsidTr="00A354EC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دراسة الصفات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الفيزيوكيمياوية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والحيوية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للفلافولبيد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المستخلص والمنقى من جرثومة 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Chryseobacterium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المعزولة من عينات سريرية وبيئية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دراسات ، العلوم الاساسية، المجاد 37، العدد 1، (2010).</w:t>
            </w:r>
          </w:p>
          <w:p w:rsidR="00A354EC" w:rsidRPr="007D07EC" w:rsidRDefault="00E44EE0" w:rsidP="00D249C9">
            <w:pPr>
              <w:pStyle w:val="3"/>
              <w:bidi w:val="0"/>
              <w:jc w:val="center"/>
              <w:outlineLvl w:val="2"/>
              <w:rPr>
                <w:rFonts w:asciiTheme="majorBidi" w:eastAsiaTheme="minorEastAsia" w:hAnsiTheme="majorBidi"/>
                <w:color w:val="auto"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eastAsiaTheme="minorEastAsia" w:hAnsiTheme="majorBidi"/>
                <w:color w:val="auto"/>
                <w:sz w:val="24"/>
                <w:szCs w:val="24"/>
                <w:rtl/>
                <w:lang w:bidi="ar-IQ"/>
              </w:rPr>
              <w:t>د. هديل الحديثي    جعفر غدير    افروديت عبد الرزاق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4EC" w:rsidRPr="00C079C1" w:rsidRDefault="00A354EC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D249C9" w:rsidRPr="003E3751" w:rsidTr="00A354EC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7D07EC" w:rsidRDefault="00D249C9" w:rsidP="00D249C9">
            <w:pPr>
              <w:bidi w:val="0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Theoretical and INITO study of the electric field effects on the</w:t>
            </w:r>
          </w:p>
          <w:p w:rsidR="00D249C9" w:rsidRPr="007D07EC" w:rsidRDefault="00D249C9" w:rsidP="00D249C9">
            <w:pPr>
              <w:bidi w:val="0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structure and stability of G:C base pair , FIZIKA A (Zagreb ) 17 (2008) 4, 151-158</w:t>
            </w:r>
          </w:p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Alanber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M. J.  Z. S. Abdullah &amp; Afrodet  A. Salih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C079C1" w:rsidRDefault="00D249C9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D249C9" w:rsidRPr="003E3751" w:rsidTr="00A354EC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7D07EC" w:rsidRDefault="00D249C9" w:rsidP="00E07C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دراسة الفعالية الضد بكتيرية لمضاد حياتي امينوكلايكوسيدي معزول من العزلة المحلية 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Streptomyces sp. 1</w:t>
            </w:r>
          </w:p>
          <w:p w:rsidR="00D249C9" w:rsidRPr="007D07EC" w:rsidRDefault="00D249C9" w:rsidP="00E07C13">
            <w:pPr>
              <w:pStyle w:val="a7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أبحاث البصرة ( العلميات) العدد الثالث والثلاثون الجزء الثاني " 43-51"</w:t>
            </w:r>
          </w:p>
          <w:p w:rsidR="00D249C9" w:rsidRPr="007D07EC" w:rsidRDefault="00D249C9" w:rsidP="00E07C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بحث مفرد    (  2007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C079C1" w:rsidRDefault="00D249C9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D249C9" w:rsidRPr="003E3751" w:rsidTr="00D249C9">
        <w:trPr>
          <w:trHeight w:val="94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9C9" w:rsidRPr="007D07EC" w:rsidRDefault="00D249C9" w:rsidP="00D249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Study of Antibacterial Activity of Amino glycoside Antibiotic Isolated from local strain </w:t>
            </w:r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Streptomyces sp.1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 Basrah Researches (Sciences), Vol. 34, (2007).</w:t>
            </w:r>
          </w:p>
          <w:p w:rsidR="00BC5506" w:rsidRPr="007D07EC" w:rsidRDefault="00BC5506" w:rsidP="00BC55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                   ( بحث مفرد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C079C1" w:rsidRDefault="00D249C9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D249C9" w:rsidRPr="003E3751" w:rsidTr="007D7E28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9C9" w:rsidRPr="007D07EC" w:rsidRDefault="00D249C9" w:rsidP="006D5D9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Extraction and identification of Oil Extract from Capsicum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annuum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L. Fruits and study of its Antimicrobial activity J. Basrah Researches (Sciences), Vol. 32, (2006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).</w:t>
            </w:r>
          </w:p>
          <w:p w:rsidR="00BC5506" w:rsidRPr="007D07EC" w:rsidRDefault="00BC5506" w:rsidP="00BC55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                  (  بحث مفرد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C079C1" w:rsidRDefault="00D249C9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D249C9" w:rsidRPr="003E3751" w:rsidTr="007D7E28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9C9" w:rsidRPr="007D07EC" w:rsidRDefault="00D249C9" w:rsidP="00D249C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Determination the biological activity of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Olea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europea</w:t>
            </w: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extracts, J. Universal Teacher, (2004).</w:t>
            </w:r>
          </w:p>
          <w:p w:rsidR="00BC5506" w:rsidRPr="007D07EC" w:rsidRDefault="00BC5506" w:rsidP="00BC55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 اقبال جاسم الاسدي     د . عيسى عبد عبد الحسن   د. نبيل     افروديت عبد الرزاق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C079C1" w:rsidRDefault="00D249C9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D249C9" w:rsidRPr="003E3751" w:rsidTr="007D7E28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9C9" w:rsidRPr="007D07EC" w:rsidRDefault="00D249C9" w:rsidP="00E021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Method to production of a novel nucleoside antibiotic SH1 from local strain          </w:t>
            </w:r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Streptomyces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rimosus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 J. Basrah Sciences, (2004).</w:t>
            </w:r>
          </w:p>
          <w:p w:rsidR="00BC5506" w:rsidRPr="007D07EC" w:rsidRDefault="00BC5506" w:rsidP="00BC55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Kawthar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H. </w:t>
            </w:r>
            <w:proofErr w:type="spellStart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Mrwan</w:t>
            </w:r>
            <w:proofErr w:type="spellEnd"/>
            <w:r w:rsidRPr="007D07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Y. Afrodet A. Saih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9C9" w:rsidRPr="00C079C1" w:rsidRDefault="00D249C9" w:rsidP="00C079C1">
            <w:pPr>
              <w:pStyle w:val="a7"/>
              <w:numPr>
                <w:ilvl w:val="0"/>
                <w:numId w:val="7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0F235D" w:rsidRDefault="000F235D">
      <w:pPr>
        <w:rPr>
          <w:lang w:bidi="ar-IQ"/>
        </w:rPr>
      </w:pPr>
    </w:p>
    <w:p w:rsidR="004D545E" w:rsidRDefault="004D545E">
      <w:pPr>
        <w:rPr>
          <w:lang w:bidi="ar-IQ"/>
        </w:rPr>
      </w:pPr>
    </w:p>
    <w:sectPr w:rsidR="004D545E" w:rsidSect="007D64C6">
      <w:headerReference w:type="even" r:id="rId12"/>
      <w:headerReference w:type="default" r:id="rId13"/>
      <w:headerReference w:type="first" r:id="rId14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A3" w:rsidRDefault="005340A3" w:rsidP="005D3FBF">
      <w:pPr>
        <w:spacing w:after="0" w:line="240" w:lineRule="auto"/>
      </w:pPr>
      <w:r>
        <w:separator/>
      </w:r>
    </w:p>
  </w:endnote>
  <w:endnote w:type="continuationSeparator" w:id="0">
    <w:p w:rsidR="005340A3" w:rsidRDefault="005340A3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A3" w:rsidRDefault="005340A3" w:rsidP="005D3FBF">
      <w:pPr>
        <w:spacing w:after="0" w:line="240" w:lineRule="auto"/>
      </w:pPr>
      <w:r>
        <w:separator/>
      </w:r>
    </w:p>
  </w:footnote>
  <w:footnote w:type="continuationSeparator" w:id="0">
    <w:p w:rsidR="005340A3" w:rsidRDefault="005340A3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F" w:rsidRDefault="005340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F" w:rsidRDefault="005340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F" w:rsidRDefault="005340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340"/>
    <w:multiLevelType w:val="hybridMultilevel"/>
    <w:tmpl w:val="496E965A"/>
    <w:lvl w:ilvl="0" w:tplc="B5E8FF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1607"/>
    <w:multiLevelType w:val="hybridMultilevel"/>
    <w:tmpl w:val="6458FAE4"/>
    <w:lvl w:ilvl="0" w:tplc="B5E8FF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6AF"/>
    <w:multiLevelType w:val="hybridMultilevel"/>
    <w:tmpl w:val="6458FAE4"/>
    <w:lvl w:ilvl="0" w:tplc="B5E8FF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37AE"/>
    <w:multiLevelType w:val="hybridMultilevel"/>
    <w:tmpl w:val="6458FAE4"/>
    <w:lvl w:ilvl="0" w:tplc="B5E8FF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A4D84"/>
    <w:multiLevelType w:val="hybridMultilevel"/>
    <w:tmpl w:val="22F8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2524D"/>
    <w:multiLevelType w:val="hybridMultilevel"/>
    <w:tmpl w:val="6458FAE4"/>
    <w:lvl w:ilvl="0" w:tplc="B5E8FFBA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F390454"/>
    <w:multiLevelType w:val="hybridMultilevel"/>
    <w:tmpl w:val="6458FAE4"/>
    <w:lvl w:ilvl="0" w:tplc="B5E8FF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E"/>
    <w:rsid w:val="00050D80"/>
    <w:rsid w:val="00075ADC"/>
    <w:rsid w:val="000B14BC"/>
    <w:rsid w:val="000B1AE3"/>
    <w:rsid w:val="000D4E20"/>
    <w:rsid w:val="000E6677"/>
    <w:rsid w:val="000F235D"/>
    <w:rsid w:val="001B0290"/>
    <w:rsid w:val="001D1B44"/>
    <w:rsid w:val="001D5636"/>
    <w:rsid w:val="001D7054"/>
    <w:rsid w:val="0020226B"/>
    <w:rsid w:val="00213442"/>
    <w:rsid w:val="00220149"/>
    <w:rsid w:val="00220204"/>
    <w:rsid w:val="002570E5"/>
    <w:rsid w:val="00270692"/>
    <w:rsid w:val="002A6C73"/>
    <w:rsid w:val="002D74F9"/>
    <w:rsid w:val="002F1638"/>
    <w:rsid w:val="00303579"/>
    <w:rsid w:val="003266F8"/>
    <w:rsid w:val="0032786B"/>
    <w:rsid w:val="00344AF9"/>
    <w:rsid w:val="003B5284"/>
    <w:rsid w:val="00421EB2"/>
    <w:rsid w:val="00430231"/>
    <w:rsid w:val="0046074D"/>
    <w:rsid w:val="00477368"/>
    <w:rsid w:val="004A7593"/>
    <w:rsid w:val="004B5FBC"/>
    <w:rsid w:val="004D545E"/>
    <w:rsid w:val="004D752E"/>
    <w:rsid w:val="004E3460"/>
    <w:rsid w:val="005340A3"/>
    <w:rsid w:val="00580873"/>
    <w:rsid w:val="005816F5"/>
    <w:rsid w:val="005825AB"/>
    <w:rsid w:val="005A67DE"/>
    <w:rsid w:val="005D2251"/>
    <w:rsid w:val="005D3FBF"/>
    <w:rsid w:val="005D589E"/>
    <w:rsid w:val="005F4A5F"/>
    <w:rsid w:val="00615AB3"/>
    <w:rsid w:val="00630E47"/>
    <w:rsid w:val="00630E8D"/>
    <w:rsid w:val="00640D66"/>
    <w:rsid w:val="00661335"/>
    <w:rsid w:val="00665E50"/>
    <w:rsid w:val="006A00D0"/>
    <w:rsid w:val="006B2FB6"/>
    <w:rsid w:val="006B500E"/>
    <w:rsid w:val="006C2D12"/>
    <w:rsid w:val="007270D0"/>
    <w:rsid w:val="00730F74"/>
    <w:rsid w:val="007568B0"/>
    <w:rsid w:val="007908B9"/>
    <w:rsid w:val="007A2492"/>
    <w:rsid w:val="007D07EC"/>
    <w:rsid w:val="007D64C6"/>
    <w:rsid w:val="00800ACF"/>
    <w:rsid w:val="00824B64"/>
    <w:rsid w:val="0086306D"/>
    <w:rsid w:val="00876CB9"/>
    <w:rsid w:val="00876F80"/>
    <w:rsid w:val="00882807"/>
    <w:rsid w:val="008938CA"/>
    <w:rsid w:val="008A1E19"/>
    <w:rsid w:val="008B254D"/>
    <w:rsid w:val="008E2B4A"/>
    <w:rsid w:val="008F7B29"/>
    <w:rsid w:val="009243A1"/>
    <w:rsid w:val="00965CD1"/>
    <w:rsid w:val="009739AD"/>
    <w:rsid w:val="00991BCE"/>
    <w:rsid w:val="009B640B"/>
    <w:rsid w:val="009E1D75"/>
    <w:rsid w:val="00A046BA"/>
    <w:rsid w:val="00A053D7"/>
    <w:rsid w:val="00A354EC"/>
    <w:rsid w:val="00A44463"/>
    <w:rsid w:val="00A647AA"/>
    <w:rsid w:val="00A74B4A"/>
    <w:rsid w:val="00A91042"/>
    <w:rsid w:val="00AA5934"/>
    <w:rsid w:val="00AD0A27"/>
    <w:rsid w:val="00AD21BB"/>
    <w:rsid w:val="00B32BEE"/>
    <w:rsid w:val="00B54538"/>
    <w:rsid w:val="00B601E8"/>
    <w:rsid w:val="00B772AD"/>
    <w:rsid w:val="00B8719A"/>
    <w:rsid w:val="00BC5506"/>
    <w:rsid w:val="00BE364B"/>
    <w:rsid w:val="00BF68BF"/>
    <w:rsid w:val="00C079C1"/>
    <w:rsid w:val="00C116E2"/>
    <w:rsid w:val="00C474B7"/>
    <w:rsid w:val="00C941A7"/>
    <w:rsid w:val="00CC4CE4"/>
    <w:rsid w:val="00CC60FC"/>
    <w:rsid w:val="00CF788B"/>
    <w:rsid w:val="00D01EEA"/>
    <w:rsid w:val="00D11A1B"/>
    <w:rsid w:val="00D249C9"/>
    <w:rsid w:val="00D25F4A"/>
    <w:rsid w:val="00D40F84"/>
    <w:rsid w:val="00D738E6"/>
    <w:rsid w:val="00D905A3"/>
    <w:rsid w:val="00DD78A7"/>
    <w:rsid w:val="00E02158"/>
    <w:rsid w:val="00E3043F"/>
    <w:rsid w:val="00E41D14"/>
    <w:rsid w:val="00E44EE0"/>
    <w:rsid w:val="00E82119"/>
    <w:rsid w:val="00E91EFE"/>
    <w:rsid w:val="00ED3CBF"/>
    <w:rsid w:val="00EE18DA"/>
    <w:rsid w:val="00F13E68"/>
    <w:rsid w:val="00F1596E"/>
    <w:rsid w:val="00F24B8E"/>
    <w:rsid w:val="00F324FC"/>
    <w:rsid w:val="00F5777E"/>
    <w:rsid w:val="00F856C0"/>
    <w:rsid w:val="00FB7B62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3E916173"/>
  <w15:docId w15:val="{2B922A00-0EFB-4B59-B600-AFFFC79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A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3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7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Char0"/>
    <w:uiPriority w:val="99"/>
    <w:semiHidden/>
    <w:unhideWhenUsed/>
    <w:rsid w:val="00477368"/>
    <w:pPr>
      <w:spacing w:after="120" w:line="480" w:lineRule="auto"/>
    </w:pPr>
  </w:style>
  <w:style w:type="character" w:customStyle="1" w:styleId="2Char0">
    <w:name w:val="نص أساسي 2 Char"/>
    <w:basedOn w:val="a0"/>
    <w:link w:val="20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D3FBF"/>
  </w:style>
  <w:style w:type="paragraph" w:styleId="a7">
    <w:name w:val="List Paragraph"/>
    <w:basedOn w:val="a"/>
    <w:uiPriority w:val="34"/>
    <w:qFormat/>
    <w:rsid w:val="00800ACF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C07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A3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1fc2">
    <w:name w:val="pg-1fc2"/>
    <w:basedOn w:val="a0"/>
    <w:rsid w:val="005825AB"/>
  </w:style>
  <w:style w:type="character" w:customStyle="1" w:styleId="pg-1ls1">
    <w:name w:val="pg-1ls1"/>
    <w:basedOn w:val="a0"/>
    <w:rsid w:val="005825AB"/>
  </w:style>
  <w:style w:type="character" w:customStyle="1" w:styleId="pg-1ff3">
    <w:name w:val="pg-1ff3"/>
    <w:basedOn w:val="a0"/>
    <w:rsid w:val="005825AB"/>
  </w:style>
  <w:style w:type="character" w:customStyle="1" w:styleId="pg-1ls3">
    <w:name w:val="pg-1ls3"/>
    <w:basedOn w:val="a0"/>
    <w:rsid w:val="005825AB"/>
  </w:style>
  <w:style w:type="character" w:customStyle="1" w:styleId="pg-1ff4">
    <w:name w:val="pg-1ff4"/>
    <w:basedOn w:val="a0"/>
    <w:rsid w:val="005825AB"/>
  </w:style>
  <w:style w:type="character" w:customStyle="1" w:styleId="pg-1ls4">
    <w:name w:val="pg-1ls4"/>
    <w:basedOn w:val="a0"/>
    <w:rsid w:val="005825AB"/>
  </w:style>
  <w:style w:type="character" w:customStyle="1" w:styleId="pg-1ff5">
    <w:name w:val="pg-1ff5"/>
    <w:basedOn w:val="a0"/>
    <w:rsid w:val="005825AB"/>
  </w:style>
  <w:style w:type="character" w:customStyle="1" w:styleId="2Char">
    <w:name w:val="عنوان 2 Char"/>
    <w:basedOn w:val="a0"/>
    <w:link w:val="2"/>
    <w:uiPriority w:val="9"/>
    <w:semiHidden/>
    <w:rsid w:val="00213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213442"/>
    <w:rPr>
      <w:color w:val="0000FF"/>
      <w:u w:val="single"/>
    </w:rPr>
  </w:style>
  <w:style w:type="paragraph" w:customStyle="1" w:styleId="articleauthor">
    <w:name w:val="articleauthor"/>
    <w:basedOn w:val="a"/>
    <w:rsid w:val="002134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7A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journals.org/journals/global-journal-of-pure-and-applied-chemistry-research-gjpac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ajournals.org/journals/global-journal-of-pure-and-applied-chemistry-research-gjpacr/vol-3-issue-2-june-2015/synthesis-characterization-and-biological-activity-of-two-phenol-schiff-bases-and-formaldehyde-resin-cobalt-ii-complex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DR.Ahmed Saker 2o1O</cp:lastModifiedBy>
  <cp:revision>60</cp:revision>
  <cp:lastPrinted>2016-07-18T11:31:00Z</cp:lastPrinted>
  <dcterms:created xsi:type="dcterms:W3CDTF">2016-07-22T16:59:00Z</dcterms:created>
  <dcterms:modified xsi:type="dcterms:W3CDTF">2019-07-26T16:24:00Z</dcterms:modified>
</cp:coreProperties>
</file>