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2D0C8A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1940797</wp:posOffset>
            </wp:positionH>
            <wp:positionV relativeFrom="paragraph">
              <wp:posOffset>-169126</wp:posOffset>
            </wp:positionV>
            <wp:extent cx="825012" cy="683288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012" cy="683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-219710</wp:posOffset>
            </wp:positionV>
            <wp:extent cx="805815" cy="68326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1E45" w:rsidRPr="00691E45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25.4pt;margin-top:32.55pt;width:94.15pt;height:120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">
            <v:textbox>
              <w:txbxContent>
                <w:p w:rsidR="004D545E" w:rsidRDefault="00F66149" w:rsidP="00F66149">
                  <w:pPr>
                    <w:bidi w:val="0"/>
                    <w:jc w:val="center"/>
                    <w:rPr>
                      <w:lang w:bidi="ar-IQ"/>
                    </w:rPr>
                  </w:pPr>
                  <w:r>
                    <w:rPr>
                      <w:rFonts w:hint="cs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1072554" cy="131040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0151017_0006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5497" cy="1313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1E45" w:rsidRPr="00691E45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" fillcolor="window" stroked="f" strokeweight="2pt">
            <v:path arrowok="t"/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691E45" w:rsidRPr="00691E45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" fillcolor="window" stroked="f" strokeweight="2pt">
            <v:path arrowok="t"/>
            <v:textbox>
              <w:txbxContent>
                <w:p w:rsidR="00477368" w:rsidRPr="00477368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2D0C8A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البصرة</w:t>
                  </w:r>
                  <w:r w:rsidR="00477368"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0C8A" w:rsidRDefault="00691E45" w:rsidP="002D74F9">
      <w:pPr>
        <w:ind w:left="-908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2D0C8A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" fillcolor="#fde9d9 [665]" strokecolor="#f79646 [3209]" strokeweight="2pt">
            <v:path arrowok="t"/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0C8A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السيرة الذاتية </w:t>
      </w:r>
      <w:r w:rsidR="002D74F9" w:rsidRPr="002D0C8A">
        <w:rPr>
          <w:rFonts w:ascii="Times New Roman" w:hAnsi="Times New Roman" w:cs="Times New Roman"/>
          <w:b/>
          <w:bCs/>
          <w:sz w:val="32"/>
          <w:szCs w:val="32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9640" w:type="dxa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5386"/>
        <w:gridCol w:w="6"/>
        <w:gridCol w:w="1838"/>
      </w:tblGrid>
      <w:tr w:rsidR="004D545E" w:rsidRPr="005C489E" w:rsidTr="0051020B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0B699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7230" w:type="dxa"/>
            <w:gridSpan w:val="3"/>
            <w:vAlign w:val="center"/>
          </w:tcPr>
          <w:p w:rsidR="004D545E" w:rsidRPr="005C489E" w:rsidRDefault="00691E45" w:rsidP="00255506">
            <w:pPr>
              <w:rPr>
                <w:sz w:val="24"/>
                <w:szCs w:val="24"/>
                <w:rtl/>
                <w:lang w:bidi="ar-IQ"/>
              </w:rPr>
            </w:pPr>
            <w:r w:rsidRPr="00691E45">
              <w:rPr>
                <w:noProof/>
                <w:sz w:val="24"/>
                <w:szCs w:val="24"/>
                <w:rtl/>
              </w:rPr>
              <w:pict>
                <v:group id="_x0000_s1074" style="position:absolute;left:0;text-align:left;margin-left:120pt;margin-top:2pt;width:230.6pt;height:52.55pt;z-index:251665919;mso-position-horizontal-relative:text;mso-position-vertical-relative:text" coordorigin="3882,2678" coordsize="4612,1051">
                  <v:rect id="Rectangle 9" o:spid="_x0000_s1031" style="position:absolute;left:3883;top:3231;width:4611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  <v:textbox style="mso-next-textbox:#Rectangle 9">
                      <w:txbxContent>
                        <w:p w:rsidR="004D545E" w:rsidRPr="00E41D14" w:rsidRDefault="000E50B8" w:rsidP="000B6996">
                          <w:pPr>
                            <w:bidi w:val="0"/>
                            <w:jc w:val="center"/>
                            <w:rPr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bidi="ar-IQ"/>
                            </w:rPr>
                            <w:t>Widad Mezban Taher Al-Asadi</w:t>
                          </w:r>
                        </w:p>
                      </w:txbxContent>
                    </v:textbox>
                  </v:rect>
                  <v:rect id="Rectangle 2" o:spid="_x0000_s1030" style="position:absolute;left:3882;top:2678;width:4611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  <v:textbox style="mso-next-textbox:#Rectangle 2">
                      <w:txbxContent>
                        <w:p w:rsidR="004D545E" w:rsidRPr="00E41D14" w:rsidRDefault="000E50B8" w:rsidP="000B6996">
                          <w:pPr>
                            <w:jc w:val="center"/>
                            <w:rPr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IQ"/>
                            </w:rPr>
                            <w:t>وداد مزبان طاهر الاسدي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</w:p>
        </w:tc>
      </w:tr>
      <w:tr w:rsidR="0051020B" w:rsidRPr="005C489E" w:rsidTr="0051020B">
        <w:trPr>
          <w:trHeight w:val="567"/>
        </w:trPr>
        <w:tc>
          <w:tcPr>
            <w:tcW w:w="2410" w:type="dxa"/>
            <w:vAlign w:val="center"/>
          </w:tcPr>
          <w:p w:rsidR="0051020B" w:rsidRPr="005C489E" w:rsidRDefault="0051020B" w:rsidP="000B6996">
            <w:pPr>
              <w:jc w:val="right"/>
              <w:rPr>
                <w:noProof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7230" w:type="dxa"/>
            <w:gridSpan w:val="3"/>
            <w:vAlign w:val="center"/>
          </w:tcPr>
          <w:p w:rsidR="0051020B" w:rsidRPr="005C489E" w:rsidRDefault="0051020B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</w:p>
        </w:tc>
      </w:tr>
      <w:tr w:rsidR="0051020B" w:rsidRPr="005C489E" w:rsidTr="0051020B">
        <w:trPr>
          <w:trHeight w:val="567"/>
        </w:trPr>
        <w:tc>
          <w:tcPr>
            <w:tcW w:w="2410" w:type="dxa"/>
            <w:vAlign w:val="center"/>
          </w:tcPr>
          <w:p w:rsidR="0051020B" w:rsidRPr="005C489E" w:rsidRDefault="0051020B" w:rsidP="000B699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5386" w:type="dxa"/>
            <w:vAlign w:val="center"/>
          </w:tcPr>
          <w:p w:rsidR="0051020B" w:rsidRPr="005C489E" w:rsidRDefault="00691E45" w:rsidP="00255506">
            <w:pPr>
              <w:rPr>
                <w:sz w:val="24"/>
                <w:szCs w:val="24"/>
                <w:rtl/>
                <w:lang w:bidi="ar-IQ"/>
              </w:rPr>
            </w:pPr>
            <w:r w:rsidRPr="00691E45">
              <w:rPr>
                <w:noProof/>
                <w:sz w:val="24"/>
                <w:szCs w:val="24"/>
                <w:rtl/>
              </w:rPr>
              <w:pict>
                <v:group id="_x0000_s1075" style="position:absolute;left:0;text-align:left;margin-left:1.2pt;margin-top:3.45pt;width:262.75pt;height:138.75pt;z-index:251717632;mso-position-horizontal-relative:text;mso-position-vertical-relative:text" coordorigin="3241,3763" coordsize="5255,2775">
                  <v:rect id="Rectangle 10" o:spid="_x0000_s1064" style="position:absolute;left:3259;top:3772;width:2508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<v:textbox style="mso-next-textbox:#Rectangle 10">
                      <w:txbxContent>
                        <w:p w:rsidR="0051020B" w:rsidRPr="002D0C8A" w:rsidRDefault="0051020B" w:rsidP="000D4E20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D0C8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lecturer</w:t>
                          </w:r>
                        </w:p>
                      </w:txbxContent>
                    </v:textbox>
                  </v:rect>
                  <v:rect id="Rectangle 13" o:spid="_x0000_s1065" style="position:absolute;left:3241;top:5503;width:2525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<v:textbox style="mso-next-textbox:#Rectangle 13">
                      <w:txbxContent>
                        <w:p w:rsidR="0051020B" w:rsidRPr="002D0C8A" w:rsidRDefault="0051020B" w:rsidP="00BE364B">
                          <w:pPr>
                            <w:bidi w:val="0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2D0C8A">
                            <w:rPr>
                              <w:b/>
                              <w:bCs/>
                              <w:lang w:bidi="ar-IQ"/>
                            </w:rPr>
                            <w:t>Ecology</w:t>
                          </w:r>
                        </w:p>
                      </w:txbxContent>
                    </v:textbox>
                  </v:rect>
                  <v:rect id="Rectangle 4" o:spid="_x0000_s1066" style="position:absolute;left:5852;top:4367;width:2632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<v:textbox style="mso-next-textbox:#Rectangle 4">
                      <w:txbxContent>
                        <w:p w:rsidR="0051020B" w:rsidRPr="00730F74" w:rsidRDefault="0051020B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البصرة</w:t>
                          </w:r>
                        </w:p>
                      </w:txbxContent>
                    </v:textbox>
                  </v:rect>
                  <v:rect id="Rectangle 3" o:spid="_x0000_s1067" style="position:absolute;left:5858;top:3763;width:2638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<v:textbox style="mso-next-textbox:#Rectangle 3">
                      <w:txbxContent>
                        <w:p w:rsidR="0051020B" w:rsidRPr="002D0C8A" w:rsidRDefault="0051020B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2D0C8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مدرس</w:t>
                          </w:r>
                        </w:p>
                      </w:txbxContent>
                    </v:textbox>
                  </v:rect>
                  <v:rect id="Rectangle 11" o:spid="_x0000_s1068" style="position:absolute;left:3241;top:4359;width:2515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<v:textbox style="mso-next-textbox:#Rectangle 11">
                      <w:txbxContent>
                        <w:p w:rsidR="0051020B" w:rsidRPr="00730F74" w:rsidRDefault="0051020B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BASRAH</w:t>
                          </w:r>
                        </w:p>
                      </w:txbxContent>
                    </v:textbox>
                  </v:rect>
                  <v:rect id="Rectangle 12" o:spid="_x0000_s1069" style="position:absolute;left:3241;top:4935;width:2520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<v:textbox style="mso-next-textbox:#Rectangle 12">
                      <w:txbxContent>
                        <w:p w:rsidR="0051020B" w:rsidRPr="00730F74" w:rsidRDefault="0051020B" w:rsidP="00730F74">
                          <w:pPr>
                            <w:bidi w:val="0"/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r w:rsidRPr="00730F74"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5" o:spid="_x0000_s1070" style="position:absolute;left:5852;top:4949;width:2620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<v:textbox style="mso-next-textbox:#Rectangle 5">
                      <w:txbxContent>
                        <w:p w:rsidR="0051020B" w:rsidRPr="00730F74" w:rsidRDefault="0051020B" w:rsidP="004D545E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  <w:bookmarkStart w:id="0" w:name="_GoBack"/>
                          <w:bookmarkEnd w:id="0"/>
                          <w:r w:rsidRPr="00730F74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العلوم</w:t>
                          </w:r>
                        </w:p>
                      </w:txbxContent>
                    </v:textbox>
                  </v:rect>
                  <v:rect id="Rectangle 6" o:spid="_x0000_s1071" style="position:absolute;left:5857;top:5503;width:2603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<v:textbox style="mso-next-textbox:#Rectangle 6">
                      <w:txbxContent>
                        <w:p w:rsidR="0051020B" w:rsidRPr="002D0C8A" w:rsidRDefault="002D0C8A" w:rsidP="002D0C8A">
                          <w:pPr>
                            <w:jc w:val="both"/>
                            <w:rPr>
                              <w:b/>
                              <w:bCs/>
                              <w:lang w:bidi="ar-IQ"/>
                            </w:rPr>
                          </w:pPr>
                          <w:r w:rsidRPr="002D0C8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علم</w:t>
                          </w:r>
                          <w:r w:rsidR="0051020B" w:rsidRPr="002D0C8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 xml:space="preserve">  البيئة</w:t>
                          </w:r>
                        </w:p>
                      </w:txbxContent>
                    </v:textbox>
                  </v:rect>
                  <v:rect id="Rectangle 7" o:spid="_x0000_s1072" style="position:absolute;left:3246;top:6040;width:5219;height:49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  <v:textbox style="mso-next-textbox:#Rectangle 7">
                      <w:txbxContent>
                        <w:p w:rsidR="0051020B" w:rsidRDefault="0051020B" w:rsidP="00705316">
                          <w:pPr>
                            <w:bidi w:val="0"/>
                            <w:rPr>
                              <w:lang w:bidi="ar-IQ"/>
                            </w:rPr>
                          </w:pPr>
                          <w:r>
                            <w:rPr>
                              <w:lang w:bidi="ar-IQ"/>
                            </w:rPr>
                            <w:t>Widad</w:t>
                          </w:r>
                          <w:r w:rsidR="00705316">
                            <w:rPr>
                              <w:lang w:bidi="ar-IQ"/>
                            </w:rPr>
                            <w:t>.taher</w:t>
                          </w:r>
                          <w:r>
                            <w:rPr>
                              <w:lang w:bidi="ar-IQ"/>
                            </w:rPr>
                            <w:t>@</w:t>
                          </w:r>
                          <w:r w:rsidR="00705316">
                            <w:rPr>
                              <w:lang w:bidi="ar-IQ"/>
                            </w:rPr>
                            <w:t>uobasrah</w:t>
                          </w:r>
                          <w:r>
                            <w:rPr>
                              <w:lang w:bidi="ar-IQ"/>
                            </w:rPr>
                            <w:t>.</w:t>
                          </w:r>
                          <w:r w:rsidR="00705316">
                            <w:rPr>
                              <w:lang w:bidi="ar-IQ"/>
                            </w:rPr>
                            <w:t>edu.iq</w:t>
                          </w:r>
                        </w:p>
                      </w:txbxContent>
                    </v:textbox>
                  </v:rect>
                  <w10:wrap anchorx="page"/>
                </v:group>
              </w:pict>
            </w:r>
          </w:p>
        </w:tc>
        <w:tc>
          <w:tcPr>
            <w:tcW w:w="1844" w:type="dxa"/>
            <w:gridSpan w:val="2"/>
            <w:vAlign w:val="center"/>
          </w:tcPr>
          <w:p w:rsidR="0051020B" w:rsidRPr="005C489E" w:rsidRDefault="0051020B" w:rsidP="000B699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</w:p>
        </w:tc>
      </w:tr>
      <w:tr w:rsidR="0051020B" w:rsidRPr="005C489E" w:rsidTr="0051020B">
        <w:trPr>
          <w:trHeight w:val="567"/>
        </w:trPr>
        <w:tc>
          <w:tcPr>
            <w:tcW w:w="2410" w:type="dxa"/>
            <w:vAlign w:val="center"/>
          </w:tcPr>
          <w:p w:rsidR="0051020B" w:rsidRPr="005C489E" w:rsidRDefault="0051020B" w:rsidP="000B699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5392" w:type="dxa"/>
            <w:gridSpan w:val="2"/>
            <w:vAlign w:val="center"/>
          </w:tcPr>
          <w:p w:rsidR="0051020B" w:rsidRPr="005C489E" w:rsidRDefault="0051020B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38" w:type="dxa"/>
            <w:vAlign w:val="center"/>
          </w:tcPr>
          <w:p w:rsidR="0051020B" w:rsidRPr="005C489E" w:rsidRDefault="0051020B" w:rsidP="000B699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51020B" w:rsidRPr="005C489E" w:rsidTr="0051020B">
        <w:trPr>
          <w:trHeight w:val="567"/>
        </w:trPr>
        <w:tc>
          <w:tcPr>
            <w:tcW w:w="2410" w:type="dxa"/>
            <w:vAlign w:val="center"/>
          </w:tcPr>
          <w:p w:rsidR="0051020B" w:rsidRPr="005C489E" w:rsidRDefault="0051020B" w:rsidP="000B699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5392" w:type="dxa"/>
            <w:gridSpan w:val="2"/>
            <w:vAlign w:val="center"/>
          </w:tcPr>
          <w:p w:rsidR="0051020B" w:rsidRPr="005C489E" w:rsidRDefault="0051020B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38" w:type="dxa"/>
            <w:vAlign w:val="center"/>
          </w:tcPr>
          <w:p w:rsidR="0051020B" w:rsidRPr="005C489E" w:rsidRDefault="0051020B" w:rsidP="000B699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51020B" w:rsidRPr="005C489E" w:rsidTr="0051020B">
        <w:trPr>
          <w:trHeight w:val="567"/>
        </w:trPr>
        <w:tc>
          <w:tcPr>
            <w:tcW w:w="2410" w:type="dxa"/>
            <w:vAlign w:val="center"/>
          </w:tcPr>
          <w:p w:rsidR="0051020B" w:rsidRPr="005C489E" w:rsidRDefault="0051020B" w:rsidP="000B699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5392" w:type="dxa"/>
            <w:gridSpan w:val="2"/>
            <w:vAlign w:val="center"/>
          </w:tcPr>
          <w:p w:rsidR="0051020B" w:rsidRPr="005C489E" w:rsidRDefault="0051020B" w:rsidP="00630E8D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38" w:type="dxa"/>
            <w:vAlign w:val="center"/>
          </w:tcPr>
          <w:p w:rsidR="0051020B" w:rsidRPr="005C489E" w:rsidRDefault="0051020B" w:rsidP="000B699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51020B" w:rsidRPr="005C489E" w:rsidTr="0051020B">
        <w:trPr>
          <w:trHeight w:val="567"/>
        </w:trPr>
        <w:tc>
          <w:tcPr>
            <w:tcW w:w="2410" w:type="dxa"/>
            <w:vAlign w:val="center"/>
          </w:tcPr>
          <w:p w:rsidR="0051020B" w:rsidRPr="005C489E" w:rsidRDefault="0051020B" w:rsidP="000B6996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5392" w:type="dxa"/>
            <w:gridSpan w:val="2"/>
            <w:vAlign w:val="center"/>
          </w:tcPr>
          <w:p w:rsidR="0051020B" w:rsidRPr="005C489E" w:rsidRDefault="0051020B" w:rsidP="00255506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38" w:type="dxa"/>
            <w:vAlign w:val="center"/>
          </w:tcPr>
          <w:p w:rsidR="0051020B" w:rsidRPr="005C489E" w:rsidRDefault="0051020B" w:rsidP="000B699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0E50B8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0E50B8" w:rsidP="000B699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Ecology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0E50B8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 نبات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5C0332" w:rsidRDefault="000E50B8" w:rsidP="000B6996">
            <w:pPr>
              <w:bidi w:val="0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Plant ecology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Default="000E50B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1997</w:t>
            </w:r>
          </w:p>
        </w:tc>
        <w:tc>
          <w:tcPr>
            <w:tcW w:w="1842" w:type="dxa"/>
          </w:tcPr>
          <w:p w:rsidR="004D545E" w:rsidRDefault="000E50B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0E50B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0E50B8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0E50B8" w:rsidRDefault="000E50B8" w:rsidP="000E50B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0E50B8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1997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0E50B8" w:rsidTr="004D545E">
        <w:trPr>
          <w:trHeight w:val="397"/>
        </w:trPr>
        <w:tc>
          <w:tcPr>
            <w:tcW w:w="1215" w:type="dxa"/>
          </w:tcPr>
          <w:p w:rsidR="000E50B8" w:rsidRPr="00FB7B62" w:rsidRDefault="000E50B8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0E50B8" w:rsidRDefault="000E50B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2009</w:t>
            </w:r>
          </w:p>
        </w:tc>
        <w:tc>
          <w:tcPr>
            <w:tcW w:w="1842" w:type="dxa"/>
          </w:tcPr>
          <w:p w:rsidR="000E50B8" w:rsidRDefault="000E50B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0E50B8" w:rsidRDefault="000E50B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0E50B8" w:rsidRDefault="000E50B8" w:rsidP="003678EB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0E50B8" w:rsidRPr="000E50B8" w:rsidRDefault="000E50B8" w:rsidP="003678EB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Basrah</w:t>
            </w:r>
          </w:p>
        </w:tc>
        <w:tc>
          <w:tcPr>
            <w:tcW w:w="1358" w:type="dxa"/>
          </w:tcPr>
          <w:p w:rsidR="000E50B8" w:rsidRDefault="000E50B8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2009</w:t>
            </w:r>
          </w:p>
        </w:tc>
        <w:tc>
          <w:tcPr>
            <w:tcW w:w="1620" w:type="dxa"/>
          </w:tcPr>
          <w:p w:rsidR="000E50B8" w:rsidRPr="00FB7B62" w:rsidRDefault="000E50B8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2D0C8A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2D0C8A" w:rsidRPr="00FB7B62" w:rsidRDefault="002D0C8A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2D0C8A" w:rsidRDefault="002D0C8A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2018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2D0C8A" w:rsidRDefault="002D0C8A" w:rsidP="003A3396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2D0C8A" w:rsidRDefault="002D0C8A" w:rsidP="003A3396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2D0C8A" w:rsidRDefault="002D0C8A" w:rsidP="003A3396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2D0C8A" w:rsidRPr="000E50B8" w:rsidRDefault="002D0C8A" w:rsidP="003A3396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Basrah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2D0C8A" w:rsidRDefault="002D0C8A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2018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2D0C8A" w:rsidRPr="00FB7B62" w:rsidRDefault="002D0C8A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0E50B8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0E50B8" w:rsidRPr="00FB7B62" w:rsidRDefault="000E50B8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0E50B8" w:rsidRDefault="000E50B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50B8" w:rsidRDefault="000E50B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E50B8" w:rsidRDefault="000E50B8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E50B8" w:rsidRDefault="000E50B8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50B8" w:rsidRPr="005C0332" w:rsidRDefault="000E50B8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E50B8" w:rsidRDefault="000E50B8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E50B8" w:rsidRPr="00FB7B62" w:rsidRDefault="000E50B8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0E50B8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ب 443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0E50B8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اراضي رطبة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5C51D2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Wetlands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0E50B8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 443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0E50B8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ب356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0E50B8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نباتات مائية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5C51D2" w:rsidRDefault="005C51D2" w:rsidP="005C51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jc w:val="center"/>
              <w:rPr>
                <w:rFonts w:ascii="inherit" w:eastAsia="Times New Roman" w:hAnsi="inherit" w:cs="Courier New"/>
                <w:b/>
                <w:bCs/>
                <w:color w:val="212121"/>
                <w:sz w:val="20"/>
                <w:szCs w:val="20"/>
              </w:rPr>
            </w:pPr>
            <w:r w:rsidRPr="005C51D2">
              <w:rPr>
                <w:rFonts w:ascii="inherit" w:eastAsia="Times New Roman" w:hAnsi="inherit" w:cs="Courier New"/>
                <w:b/>
                <w:bCs/>
                <w:color w:val="212121"/>
                <w:sz w:val="20"/>
                <w:szCs w:val="20"/>
              </w:rPr>
              <w:t>Water plants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0E50B8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 356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0E50B8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ب213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0E50B8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وتصنيف نباتات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5C51D2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Plant ecology and taxonomy 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0E50B8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 213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0E50B8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ي101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0E50B8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اساسيات بيئة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5C51D2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Ecology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0E50B8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101</w:t>
            </w:r>
          </w:p>
        </w:tc>
      </w:tr>
      <w:tr w:rsidR="002D0C8A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2D0C8A" w:rsidRDefault="002D0C8A" w:rsidP="003A3396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 203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2D0C8A" w:rsidRPr="00080418" w:rsidRDefault="002D0C8A" w:rsidP="003A339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نبات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2D0C8A" w:rsidRPr="003008C2" w:rsidRDefault="002D0C8A" w:rsidP="003A339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Plant Ecology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2D0C8A" w:rsidRPr="003008C2" w:rsidRDefault="002D0C8A" w:rsidP="003A339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 203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F24B8E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="002D0C8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D0C8A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5C51D2" w:rsidTr="00255506">
        <w:trPr>
          <w:trHeight w:val="397"/>
        </w:trPr>
        <w:tc>
          <w:tcPr>
            <w:tcW w:w="3037" w:type="dxa"/>
            <w:gridSpan w:val="2"/>
          </w:tcPr>
          <w:p w:rsidR="005C51D2" w:rsidRDefault="005C51D2" w:rsidP="003678EB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بيئة ونباتات البصرة</w:t>
            </w:r>
          </w:p>
        </w:tc>
        <w:tc>
          <w:tcPr>
            <w:tcW w:w="1086" w:type="dxa"/>
          </w:tcPr>
          <w:p w:rsidR="005C51D2" w:rsidRDefault="005C51D2" w:rsidP="003678EB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2016</w:t>
            </w:r>
          </w:p>
        </w:tc>
        <w:tc>
          <w:tcPr>
            <w:tcW w:w="1132" w:type="dxa"/>
          </w:tcPr>
          <w:p w:rsidR="005C51D2" w:rsidRDefault="005C51D2" w:rsidP="003678EB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5802" w:type="dxa"/>
            <w:gridSpan w:val="4"/>
          </w:tcPr>
          <w:p w:rsidR="005C51D2" w:rsidRDefault="005C51D2" w:rsidP="003678EB">
            <w:pPr>
              <w:bidi w:val="0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Ecology and flora of Basrah</w:t>
            </w:r>
            <w:r w:rsidR="00691D62">
              <w:rPr>
                <w:sz w:val="26"/>
                <w:szCs w:val="26"/>
                <w:lang w:bidi="ar-IQ"/>
              </w:rPr>
              <w:t xml:space="preserve">                  2016      Iraq</w:t>
            </w:r>
          </w:p>
        </w:tc>
      </w:tr>
      <w:tr w:rsidR="005C51D2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5C51D2" w:rsidRDefault="005C51D2" w:rsidP="003678EB">
            <w:pPr>
              <w:rPr>
                <w:sz w:val="26"/>
                <w:szCs w:val="26"/>
                <w:rtl/>
              </w:rPr>
            </w:pPr>
            <w:r w:rsidRPr="005C51D2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النبات الطبية والتداوي بالاعشاب الطبعة الثانية</w:t>
            </w:r>
            <w:r w:rsidR="00691D62">
              <w:rPr>
                <w:rFonts w:hint="cs"/>
                <w:sz w:val="26"/>
                <w:szCs w:val="26"/>
                <w:rtl/>
              </w:rPr>
              <w:t>- مساهمة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5C51D2" w:rsidRDefault="005C51D2" w:rsidP="003678EB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2013</w:t>
            </w: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5C51D2" w:rsidRDefault="005C51D2" w:rsidP="003678EB">
            <w:pPr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5C51D2" w:rsidRDefault="005C51D2" w:rsidP="003678EB">
            <w:pPr>
              <w:bidi w:val="0"/>
              <w:rPr>
                <w:sz w:val="26"/>
                <w:szCs w:val="26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Medicinal plant and Herbal therapy</w:t>
            </w:r>
            <w:r w:rsidR="00691D62">
              <w:rPr>
                <w:sz w:val="26"/>
                <w:szCs w:val="26"/>
                <w:lang w:bidi="ar-IQ"/>
              </w:rPr>
              <w:t xml:space="preserve">        2013       Iraq</w:t>
            </w:r>
          </w:p>
        </w:tc>
      </w:tr>
      <w:tr w:rsidR="005C51D2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5C51D2" w:rsidRDefault="005C51D2" w:rsidP="00255506">
            <w:pPr>
              <w:rPr>
                <w:sz w:val="26"/>
                <w:szCs w:val="26"/>
                <w:rtl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C51D2" w:rsidRDefault="005C51D2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C51D2" w:rsidRDefault="005C51D2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5C51D2" w:rsidRDefault="005C51D2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2D0C8A" w:rsidRDefault="00B34268" w:rsidP="002D0C8A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دراسة بيئة النبات المائي الدخيل </w:t>
            </w:r>
            <w:r w:rsidRPr="002D0C8A">
              <w:rPr>
                <w:rFonts w:ascii="Cambria Bold" w:cs="Cambria Bold"/>
                <w:sz w:val="24"/>
                <w:szCs w:val="24"/>
              </w:rPr>
              <w:t>Hydrilla verticillata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>وانتشاره في اهوار جنوبي العراق مشترك مع أ.د.عبد الرضا المياح مجلة ابحاث البصرة(العلميات) (العدد 36(1)-2010، 38-51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34268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D62" w:rsidRPr="002D0C8A" w:rsidRDefault="00B34268" w:rsidP="002D0C8A">
            <w:pPr>
              <w:autoSpaceDE w:val="0"/>
              <w:autoSpaceDN w:val="0"/>
              <w:bidi w:val="0"/>
              <w:adjustRightInd w:val="0"/>
              <w:rPr>
                <w:rFonts w:ascii="Cambria Bold" w:cs="Cambria Bold"/>
                <w:sz w:val="24"/>
                <w:szCs w:val="24"/>
                <w:rtl/>
              </w:rPr>
            </w:pP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تقييم الفعالية التثبيطية للمستخلصات المائية والايثانولية للنباتين المائيين </w:t>
            </w:r>
            <w:r w:rsidRPr="002D0C8A">
              <w:rPr>
                <w:rFonts w:ascii="Cambria Bold" w:cs="Cambria Bold"/>
                <w:sz w:val="24"/>
                <w:szCs w:val="24"/>
              </w:rPr>
              <w:t>Ceratophyllum demersum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 و </w:t>
            </w:r>
            <w:r w:rsidRPr="002D0C8A">
              <w:rPr>
                <w:rFonts w:ascii="Cambria Bold" w:cs="Cambria Bold"/>
                <w:sz w:val="24"/>
                <w:szCs w:val="24"/>
              </w:rPr>
              <w:t>Potamogeton perfoliatus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تجاه بعض الجراثيم المرضية. مجلة البصرة للعلوم-المجلد 29(1)- 2011- 95-190. </w:t>
            </w:r>
          </w:p>
          <w:p w:rsidR="004D545E" w:rsidRPr="002D0C8A" w:rsidRDefault="00B34268" w:rsidP="002D0C8A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  <w:rtl/>
              </w:rPr>
              <w:t>مشترك مع غصون فاضل وريهام محمد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34268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D62" w:rsidRPr="002D0C8A" w:rsidRDefault="00B34268" w:rsidP="002D0C8A">
            <w:pPr>
              <w:autoSpaceDE w:val="0"/>
              <w:autoSpaceDN w:val="0"/>
              <w:bidi w:val="0"/>
              <w:adjustRightInd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</w:rPr>
              <w:t xml:space="preserve">Effect of low water quantity and quality on submerged aquatic plant species diversity in saffia natural reserve </w:t>
            </w:r>
            <w:r w:rsidRPr="002D0C8A">
              <w:rPr>
                <w:rFonts w:ascii="Cambria Bold" w:cs="Cambria Bold"/>
                <w:sz w:val="24"/>
                <w:szCs w:val="24"/>
              </w:rPr>
              <w:t>–</w:t>
            </w:r>
            <w:r w:rsidRPr="002D0C8A">
              <w:rPr>
                <w:rFonts w:ascii="Cambria Bold" w:cs="Cambria Bold"/>
                <w:sz w:val="24"/>
                <w:szCs w:val="24"/>
              </w:rPr>
              <w:t xml:space="preserve"> BsarahIRAQ. </w:t>
            </w:r>
          </w:p>
          <w:p w:rsidR="004D545E" w:rsidRPr="002D0C8A" w:rsidRDefault="00B34268" w:rsidP="002D0C8A">
            <w:pPr>
              <w:autoSpaceDE w:val="0"/>
              <w:autoSpaceDN w:val="0"/>
              <w:bidi w:val="0"/>
              <w:adjustRightInd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 مشترك مع دنيا علي حسين ونايف </w:t>
            </w:r>
            <w:r w:rsidR="002D0C8A">
              <w:rPr>
                <w:rFonts w:ascii="Cambria Bold" w:cs="Cambria Bold" w:hint="cs"/>
                <w:sz w:val="24"/>
                <w:szCs w:val="24"/>
                <w:rtl/>
              </w:rPr>
              <w:t xml:space="preserve">محسن 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>عزيز – مجلة جامعة كربلاء وقائع مؤتمر جامعة كربلاء الدولي الاول للبيئة 2011.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34268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2D0C8A" w:rsidRDefault="00B34268" w:rsidP="002D0C8A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دراسة القدرة التنافسية للنبات المائي الدخيل </w:t>
            </w:r>
            <w:r w:rsidRPr="002D0C8A">
              <w:rPr>
                <w:rFonts w:ascii="Cambria Bold" w:cs="Cambria Bold"/>
                <w:sz w:val="24"/>
                <w:szCs w:val="24"/>
              </w:rPr>
              <w:t>Hydrilla verticillata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>وتاثيره على النباتات المائية المنتشرة في اهوار جنوبي العراق. مجلة البصرة للعلوم ال</w:t>
            </w:r>
            <w:r w:rsidR="00691D62" w:rsidRPr="002D0C8A">
              <w:rPr>
                <w:rFonts w:ascii="Cambria Bold" w:cs="Cambria Bold"/>
                <w:sz w:val="24"/>
                <w:szCs w:val="24"/>
                <w:rtl/>
              </w:rPr>
              <w:t>زراعية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 المجلد 23(2) 2010- 125-138.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34268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2D0C8A" w:rsidRDefault="00B34268" w:rsidP="002D0C8A">
            <w:pPr>
              <w:autoSpaceDE w:val="0"/>
              <w:autoSpaceDN w:val="0"/>
              <w:bidi w:val="0"/>
              <w:adjustRightInd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القدرة التراكيمية للنباتي </w:t>
            </w:r>
            <w:r w:rsidRPr="002D0C8A">
              <w:rPr>
                <w:rFonts w:ascii="Cambria Bold" w:cs="Cambria Bold"/>
                <w:sz w:val="24"/>
                <w:szCs w:val="24"/>
              </w:rPr>
              <w:t>Hydrilla verticillata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 و </w:t>
            </w:r>
            <w:r w:rsidRPr="002D0C8A">
              <w:rPr>
                <w:rFonts w:ascii="Cambria Bold" w:cs="Cambria Bold"/>
                <w:sz w:val="24"/>
                <w:szCs w:val="24"/>
              </w:rPr>
              <w:t>Ceratophyllum demersum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>لبعض العناصر الثقيلة مختبرياً. مجلة ابحاث البصرة (العلميات)، 38(2): 2012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34268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1D62" w:rsidRPr="002D0C8A" w:rsidRDefault="00B34268" w:rsidP="002D0C8A">
            <w:pPr>
              <w:autoSpaceDE w:val="0"/>
              <w:autoSpaceDN w:val="0"/>
              <w:bidi w:val="0"/>
              <w:adjustRightInd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</w:rPr>
              <w:t>Status of Aquatic Macrophytes in Saffia Nature Reserve, South  ofHuwaiza Marsh, Iraq</w:t>
            </w:r>
          </w:p>
          <w:p w:rsidR="004D545E" w:rsidRPr="002D0C8A" w:rsidRDefault="00B34268" w:rsidP="002D0C8A">
            <w:pPr>
              <w:autoSpaceDE w:val="0"/>
              <w:autoSpaceDN w:val="0"/>
              <w:bidi w:val="0"/>
              <w:adjustRightInd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</w:rPr>
              <w:t xml:space="preserve"> Abdul-Ridha.A. Al-Mayah 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 ; </w:t>
            </w:r>
            <w:r w:rsidRPr="002D0C8A">
              <w:rPr>
                <w:rFonts w:ascii="Cambria Bold" w:cs="Cambria Bold"/>
                <w:sz w:val="24"/>
                <w:szCs w:val="24"/>
              </w:rPr>
              <w:t>Dunya.A.H. Al-Abbawy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، </w:t>
            </w:r>
            <w:r w:rsidRPr="002D0C8A">
              <w:rPr>
                <w:rFonts w:ascii="Cambria Bold" w:cs="Cambria Bold"/>
                <w:sz w:val="24"/>
                <w:szCs w:val="24"/>
              </w:rPr>
              <w:t>Widad.M.T. Al-Assadi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 ، </w:t>
            </w:r>
            <w:r w:rsidRPr="002D0C8A">
              <w:rPr>
                <w:rFonts w:ascii="Cambria Bold" w:cs="Cambria Bold"/>
                <w:sz w:val="24"/>
                <w:szCs w:val="24"/>
              </w:rPr>
              <w:t>Sahar.A.A. Al-Saadi</w:t>
            </w:r>
            <w:r w:rsidRPr="002D0C8A">
              <w:rPr>
                <w:rFonts w:ascii="Cambria Bold" w:cs="Cambria Bold"/>
                <w:sz w:val="24"/>
                <w:szCs w:val="24"/>
                <w:rtl/>
              </w:rPr>
              <w:t xml:space="preserve">، </w:t>
            </w:r>
            <w:r w:rsidRPr="002D0C8A">
              <w:rPr>
                <w:rFonts w:ascii="Cambria Bold" w:cs="Cambria Bold"/>
                <w:sz w:val="24"/>
                <w:szCs w:val="24"/>
              </w:rPr>
              <w:t>Taha.Y. Al-Edany</w:t>
            </w:r>
            <w:r w:rsidR="00691D62" w:rsidRPr="002D0C8A">
              <w:rPr>
                <w:rFonts w:ascii="Cambria Bold" w:cs="Cambria Bold"/>
                <w:sz w:val="24"/>
                <w:szCs w:val="24"/>
              </w:rPr>
              <w:t>,  J. Marsh bulletin</w:t>
            </w:r>
            <w:r w:rsidRPr="002D0C8A">
              <w:rPr>
                <w:rFonts w:ascii="Cambria Bold" w:cs="Cambria Bold"/>
                <w:sz w:val="24"/>
                <w:szCs w:val="24"/>
              </w:rPr>
              <w:t>7(1)(2012)1-16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34268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268" w:rsidRPr="002D0C8A" w:rsidRDefault="00691D62" w:rsidP="002D0C8A">
            <w:pPr>
              <w:autoSpaceDE w:val="0"/>
              <w:autoSpaceDN w:val="0"/>
              <w:bidi w:val="0"/>
              <w:adjustRightInd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</w:rPr>
              <w:t>The Effect Of Some Heavy Metals Accumulation On Physiological AndAnatomical Characteristic Of Some Potamogeton L. Plant, Al-Saadi S.A.A.M</w:t>
            </w:r>
            <w:r w:rsidR="00B34268" w:rsidRPr="002D0C8A">
              <w:rPr>
                <w:rFonts w:ascii="Cambria Bold" w:cs="Cambria Bold"/>
                <w:sz w:val="24"/>
                <w:szCs w:val="24"/>
                <w:rtl/>
              </w:rPr>
              <w:t xml:space="preserve">. ، *, </w:t>
            </w:r>
            <w:r w:rsidRPr="002D0C8A">
              <w:rPr>
                <w:rFonts w:ascii="Cambria Bold" w:cs="Cambria Bold"/>
                <w:sz w:val="24"/>
                <w:szCs w:val="24"/>
              </w:rPr>
              <w:t>Al-Asaadi W.M</w:t>
            </w:r>
            <w:r w:rsidR="00B34268" w:rsidRPr="002D0C8A">
              <w:rPr>
                <w:rFonts w:ascii="Cambria Bold" w:cs="Cambria Bold"/>
                <w:sz w:val="24"/>
                <w:szCs w:val="24"/>
                <w:rtl/>
              </w:rPr>
              <w:t xml:space="preserve">.، </w:t>
            </w:r>
            <w:r w:rsidRPr="002D0C8A">
              <w:rPr>
                <w:rFonts w:ascii="Cambria Bold" w:cs="Cambria Bold"/>
                <w:sz w:val="24"/>
                <w:szCs w:val="24"/>
              </w:rPr>
              <w:t>And Al-Waheeb A.N.H</w:t>
            </w:r>
            <w:r w:rsidR="00B34268" w:rsidRPr="002D0C8A">
              <w:rPr>
                <w:rFonts w:ascii="Cambria Bold" w:cs="Cambria Bold"/>
                <w:sz w:val="24"/>
                <w:szCs w:val="24"/>
                <w:rtl/>
              </w:rPr>
              <w:t>.</w:t>
            </w:r>
          </w:p>
          <w:p w:rsidR="004D545E" w:rsidRPr="002D0C8A" w:rsidRDefault="00691D62" w:rsidP="002D0C8A">
            <w:pPr>
              <w:autoSpaceDE w:val="0"/>
              <w:autoSpaceDN w:val="0"/>
              <w:bidi w:val="0"/>
              <w:adjustRightInd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</w:rPr>
              <w:t>Journal Of Ecology And Environmental SciencesIssn: 0976-9900 &amp; E-Issn: 0976-9919, Volume 4, Issue 1, 2013, Pp.-100-108</w:t>
            </w:r>
            <w:r w:rsidR="00B34268" w:rsidRPr="002D0C8A">
              <w:rPr>
                <w:rFonts w:ascii="Cambria Bold" w:cs="Cambria Bold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34268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2D0C8A" w:rsidRDefault="00B34268" w:rsidP="002D0C8A">
            <w:pPr>
              <w:autoSpaceDE w:val="0"/>
              <w:autoSpaceDN w:val="0"/>
              <w:bidi w:val="0"/>
              <w:adjustRightInd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  <w:rtl/>
              </w:rPr>
              <w:t>دراسة بيئية لبعض الدايتومات في اسباخ محافظة البصرة مشترك مع نداء جاسم الموسوي، ذي قار – 2013.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34268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268" w:rsidRPr="00691D62" w:rsidRDefault="00691D62" w:rsidP="00B34268">
            <w:pPr>
              <w:autoSpaceDE w:val="0"/>
              <w:autoSpaceDN w:val="0"/>
              <w:bidi w:val="0"/>
              <w:adjustRightInd w:val="0"/>
              <w:rPr>
                <w:rFonts w:ascii="Cambria Bold" w:cs="Cambria Bold"/>
                <w:sz w:val="24"/>
                <w:szCs w:val="24"/>
              </w:rPr>
            </w:pPr>
            <w:r w:rsidRPr="00691D62">
              <w:rPr>
                <w:rFonts w:ascii="Cambria Bold" w:cs="Cambria Bold"/>
                <w:sz w:val="24"/>
                <w:szCs w:val="24"/>
              </w:rPr>
              <w:t>Three New Specific Records Of Phelipanche (Orobanchaceae) To The Flora Of Iraq</w:t>
            </w:r>
          </w:p>
          <w:p w:rsidR="004D545E" w:rsidRPr="00691D62" w:rsidRDefault="00691D62" w:rsidP="00691D62">
            <w:pPr>
              <w:bidi w:val="0"/>
              <w:rPr>
                <w:sz w:val="24"/>
                <w:szCs w:val="24"/>
                <w:lang w:bidi="ar-IQ"/>
              </w:rPr>
            </w:pPr>
            <w:r w:rsidRPr="00691D62">
              <w:rPr>
                <w:rFonts w:ascii="Cambria Bold" w:cs="Cambria Bold"/>
                <w:sz w:val="24"/>
                <w:szCs w:val="24"/>
              </w:rPr>
              <w:t>Widad M. Al-Asadi And Abdulridha A. Al-Mayah</w:t>
            </w:r>
          </w:p>
          <w:p w:rsidR="00B34268" w:rsidRPr="00691D62" w:rsidRDefault="00691D62" w:rsidP="00B34268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  <w:lang w:bidi="ar-IQ"/>
              </w:rPr>
            </w:pPr>
            <w:r w:rsidRPr="00691D62">
              <w:rPr>
                <w:rFonts w:ascii="Times New Roman Bold Italic" w:cs="Times New Roman Bold Italic"/>
                <w:sz w:val="24"/>
                <w:szCs w:val="24"/>
              </w:rPr>
              <w:t>International Journal Of Current Advanced Research, Vol 5, Issue 6, Pp 970-972, June 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34268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</w:t>
            </w:r>
          </w:p>
        </w:tc>
      </w:tr>
      <w:tr w:rsidR="004D545E" w:rsidRPr="002D0C8A" w:rsidTr="002D0C8A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2D0C8A" w:rsidRDefault="00B34268" w:rsidP="00B34268">
            <w:pPr>
              <w:bidi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</w:rPr>
              <w:t xml:space="preserve"> Three New Records of Orobanche (Orobanchaceae) to the Flora of Iraq.</w:t>
            </w:r>
          </w:p>
          <w:p w:rsidR="00B34268" w:rsidRPr="002D0C8A" w:rsidRDefault="00B34268" w:rsidP="00B34268">
            <w:pPr>
              <w:bidi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</w:rPr>
              <w:t xml:space="preserve"> Widad M. Al-Asadia*, Abdulridha A. Al-Mayahb</w:t>
            </w:r>
          </w:p>
          <w:p w:rsidR="00B34268" w:rsidRPr="002D0C8A" w:rsidRDefault="00B34268" w:rsidP="00B34268">
            <w:pPr>
              <w:bidi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</w:rPr>
              <w:t>American Scientific Research Journal for Engineering, Technology, and Sciences (ASRJETS) (2016) Volume 22, No 1, pp 63-70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2D0C8A" w:rsidRDefault="00B34268" w:rsidP="002D0C8A">
            <w:pPr>
              <w:bidi w:val="0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</w:rPr>
              <w:t>10</w:t>
            </w:r>
          </w:p>
        </w:tc>
      </w:tr>
      <w:tr w:rsidR="002D0C8A" w:rsidRPr="002D0C8A" w:rsidTr="00C9243C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0C8A" w:rsidRPr="002D0C8A" w:rsidRDefault="002D0C8A" w:rsidP="002D0C8A">
            <w:pPr>
              <w:shd w:val="clear" w:color="auto" w:fill="FDFDFD"/>
              <w:spacing w:line="360" w:lineRule="atLeast"/>
              <w:jc w:val="right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</w:rPr>
              <w:lastRenderedPageBreak/>
              <w:t xml:space="preserve">Abdulridha A. Al-Mayah &amp; Widad M. Al-Asadi. </w:t>
            </w:r>
            <w:r w:rsidRPr="002D0C8A">
              <w:rPr>
                <w:rFonts w:ascii="Cambria Bold" w:cs="Cambria Bold" w:hint="cs"/>
                <w:sz w:val="24"/>
                <w:szCs w:val="24"/>
                <w:rtl/>
              </w:rPr>
              <w:t xml:space="preserve"> </w:t>
            </w:r>
            <w:r w:rsidRPr="002D0C8A">
              <w:rPr>
                <w:rFonts w:ascii="Cambria Bold" w:cs="Cambria Bold"/>
                <w:sz w:val="24"/>
                <w:szCs w:val="24"/>
              </w:rPr>
              <w:t xml:space="preserve"> </w:t>
            </w:r>
            <w:r w:rsidRPr="002D0C8A">
              <w:rPr>
                <w:rFonts w:ascii="Cambria Bold" w:cs="Cambria Bold" w:hint="cs"/>
                <w:sz w:val="24"/>
                <w:szCs w:val="24"/>
                <w:rtl/>
              </w:rPr>
              <w:t>.  2018</w:t>
            </w:r>
            <w:r w:rsidRPr="002D0C8A">
              <w:rPr>
                <w:rFonts w:ascii="Cambria Bold" w:cs="Cambria Bold"/>
                <w:sz w:val="24"/>
                <w:szCs w:val="24"/>
              </w:rPr>
              <w:t>An Account of Orobanche L., (Orobanchaceae)  in Iraq.Biol.Appl. Environ. Res.Vol2(1):22-33.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C8A" w:rsidRPr="002D0C8A" w:rsidRDefault="002D0C8A" w:rsidP="002D0C8A">
            <w:pPr>
              <w:bidi w:val="0"/>
              <w:rPr>
                <w:rFonts w:ascii="Cambria Bold" w:cs="Cambria Bold"/>
                <w:sz w:val="24"/>
                <w:szCs w:val="24"/>
              </w:rPr>
            </w:pPr>
            <w:r>
              <w:rPr>
                <w:rFonts w:ascii="Cambria Bold" w:cs="Cambria Bold" w:hint="cs"/>
                <w:sz w:val="24"/>
                <w:szCs w:val="24"/>
                <w:rtl/>
              </w:rPr>
              <w:t>11</w:t>
            </w:r>
          </w:p>
        </w:tc>
      </w:tr>
      <w:tr w:rsidR="002D0C8A" w:rsidRPr="002D0C8A" w:rsidTr="00C9243C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0C8A" w:rsidRPr="002D0C8A" w:rsidRDefault="002D0C8A" w:rsidP="002D0C8A">
            <w:pPr>
              <w:shd w:val="clear" w:color="auto" w:fill="FDFDFD"/>
              <w:spacing w:line="360" w:lineRule="atLeast"/>
              <w:jc w:val="right"/>
              <w:rPr>
                <w:rFonts w:ascii="Cambria Bold" w:cs="Cambria Bold"/>
                <w:sz w:val="24"/>
                <w:szCs w:val="24"/>
              </w:rPr>
            </w:pPr>
            <w:r w:rsidRPr="002D0C8A">
              <w:rPr>
                <w:rFonts w:ascii="Cambria Bold" w:cs="Cambria Bold"/>
                <w:sz w:val="24"/>
                <w:szCs w:val="24"/>
              </w:rPr>
              <w:t>Widad M. Al-Asadi  &amp; Abdulridha A. Al-Mayah. 2015. Diphelypaeaboissieri (Reuter) Nicolson with a new Host and Distribution. International J. of Current Advanced Research.</w:t>
            </w:r>
          </w:p>
          <w:p w:rsidR="002D0C8A" w:rsidRPr="002D0C8A" w:rsidRDefault="002D0C8A" w:rsidP="003A3396">
            <w:pPr>
              <w:shd w:val="clear" w:color="auto" w:fill="FDFDFD"/>
              <w:spacing w:line="360" w:lineRule="atLeast"/>
              <w:rPr>
                <w:rFonts w:ascii="Cambria Bold" w:cs="Cambria Bold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0C8A" w:rsidRPr="002D0C8A" w:rsidRDefault="002D0C8A" w:rsidP="002D0C8A">
            <w:pPr>
              <w:bidi w:val="0"/>
              <w:rPr>
                <w:rFonts w:ascii="Cambria Bold" w:cs="Cambria Bold"/>
                <w:sz w:val="24"/>
                <w:szCs w:val="24"/>
              </w:rPr>
            </w:pPr>
            <w:r>
              <w:rPr>
                <w:rFonts w:ascii="Cambria Bold" w:cs="Cambria Bold" w:hint="cs"/>
                <w:sz w:val="24"/>
                <w:szCs w:val="24"/>
                <w:rtl/>
              </w:rPr>
              <w:t>12</w:t>
            </w:r>
          </w:p>
        </w:tc>
      </w:tr>
    </w:tbl>
    <w:p w:rsidR="004D545E" w:rsidRPr="002D0C8A" w:rsidRDefault="004D545E" w:rsidP="002D0C8A">
      <w:pPr>
        <w:bidi w:val="0"/>
        <w:spacing w:after="0" w:line="240" w:lineRule="auto"/>
        <w:rPr>
          <w:rFonts w:ascii="Cambria Bold" w:cs="Cambria Bold"/>
          <w:sz w:val="24"/>
          <w:szCs w:val="24"/>
          <w:rtl/>
        </w:rPr>
      </w:pPr>
    </w:p>
    <w:p w:rsidR="004D545E" w:rsidRDefault="00691E45">
      <w:pPr>
        <w:rPr>
          <w:lang w:bidi="ar-IQ"/>
        </w:rPr>
      </w:pPr>
      <w:r w:rsidRPr="00691E45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43.2pt;margin-top:46.1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691E45">
        <w:rPr>
          <w:noProof/>
        </w:rPr>
        <w:pict>
          <v:shape id="Text Box 15" o:spid="_x0000_s1042" type="#_x0000_t202" style="position:absolute;left:0;text-align:left;margin-left:293.8pt;margin-top:50.1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10"/>
      <w:headerReference w:type="default" r:id="rId11"/>
      <w:headerReference w:type="first" r:id="rId12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AA" w:rsidRDefault="000550AA" w:rsidP="005D3FBF">
      <w:pPr>
        <w:spacing w:after="0" w:line="240" w:lineRule="auto"/>
      </w:pPr>
      <w:r>
        <w:separator/>
      </w:r>
    </w:p>
  </w:endnote>
  <w:endnote w:type="continuationSeparator" w:id="1">
    <w:p w:rsidR="000550AA" w:rsidRDefault="000550AA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 Bold 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AA" w:rsidRDefault="000550AA" w:rsidP="005D3FBF">
      <w:pPr>
        <w:spacing w:after="0" w:line="240" w:lineRule="auto"/>
      </w:pPr>
      <w:r>
        <w:separator/>
      </w:r>
    </w:p>
  </w:footnote>
  <w:footnote w:type="continuationSeparator" w:id="1">
    <w:p w:rsidR="000550AA" w:rsidRDefault="000550AA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691E45">
    <w:pPr>
      <w:pStyle w:val="a5"/>
    </w:pPr>
    <w:r w:rsidRPr="00691E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691E45">
    <w:pPr>
      <w:pStyle w:val="a5"/>
    </w:pPr>
    <w:r w:rsidRPr="00691E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691E45">
    <w:pPr>
      <w:pStyle w:val="a5"/>
    </w:pPr>
    <w:r w:rsidRPr="00691E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0DA2"/>
    <w:multiLevelType w:val="hybridMultilevel"/>
    <w:tmpl w:val="4B626950"/>
    <w:lvl w:ilvl="0" w:tplc="9F029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5B84"/>
    <w:multiLevelType w:val="hybridMultilevel"/>
    <w:tmpl w:val="4B626950"/>
    <w:lvl w:ilvl="0" w:tplc="9F029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550AA"/>
    <w:rsid w:val="000A10CB"/>
    <w:rsid w:val="000B6996"/>
    <w:rsid w:val="000C4C99"/>
    <w:rsid w:val="000D4E20"/>
    <w:rsid w:val="000E50B8"/>
    <w:rsid w:val="0018694A"/>
    <w:rsid w:val="001D1B44"/>
    <w:rsid w:val="001D7054"/>
    <w:rsid w:val="0020226B"/>
    <w:rsid w:val="00220149"/>
    <w:rsid w:val="00220204"/>
    <w:rsid w:val="002D0C8A"/>
    <w:rsid w:val="002D74F9"/>
    <w:rsid w:val="002F1638"/>
    <w:rsid w:val="003164C5"/>
    <w:rsid w:val="0032786B"/>
    <w:rsid w:val="003314D8"/>
    <w:rsid w:val="00344AF9"/>
    <w:rsid w:val="003B5284"/>
    <w:rsid w:val="00430231"/>
    <w:rsid w:val="00444602"/>
    <w:rsid w:val="00477368"/>
    <w:rsid w:val="004B5FBC"/>
    <w:rsid w:val="004D545E"/>
    <w:rsid w:val="004D752E"/>
    <w:rsid w:val="0051020B"/>
    <w:rsid w:val="00580873"/>
    <w:rsid w:val="005816F5"/>
    <w:rsid w:val="005C51D2"/>
    <w:rsid w:val="005D2251"/>
    <w:rsid w:val="005D3FBF"/>
    <w:rsid w:val="00630E47"/>
    <w:rsid w:val="00630E8D"/>
    <w:rsid w:val="00645E12"/>
    <w:rsid w:val="00665E50"/>
    <w:rsid w:val="00691D62"/>
    <w:rsid w:val="00691E45"/>
    <w:rsid w:val="006B500E"/>
    <w:rsid w:val="006C2D12"/>
    <w:rsid w:val="006E2953"/>
    <w:rsid w:val="00705316"/>
    <w:rsid w:val="007270D0"/>
    <w:rsid w:val="00730F74"/>
    <w:rsid w:val="007908B9"/>
    <w:rsid w:val="007D64C6"/>
    <w:rsid w:val="0086306D"/>
    <w:rsid w:val="00873484"/>
    <w:rsid w:val="008E2B4A"/>
    <w:rsid w:val="008F7B29"/>
    <w:rsid w:val="00965CD1"/>
    <w:rsid w:val="00967116"/>
    <w:rsid w:val="00987AB9"/>
    <w:rsid w:val="009B640B"/>
    <w:rsid w:val="009C1350"/>
    <w:rsid w:val="009E1D75"/>
    <w:rsid w:val="00A44463"/>
    <w:rsid w:val="00A74B4A"/>
    <w:rsid w:val="00A91042"/>
    <w:rsid w:val="00B32BEE"/>
    <w:rsid w:val="00B34268"/>
    <w:rsid w:val="00BE364B"/>
    <w:rsid w:val="00C116E2"/>
    <w:rsid w:val="00C64CBC"/>
    <w:rsid w:val="00C941A7"/>
    <w:rsid w:val="00CC4CE4"/>
    <w:rsid w:val="00CC60FC"/>
    <w:rsid w:val="00D01EEA"/>
    <w:rsid w:val="00D11A1B"/>
    <w:rsid w:val="00D25F4A"/>
    <w:rsid w:val="00D3231D"/>
    <w:rsid w:val="00D905A3"/>
    <w:rsid w:val="00DD26BC"/>
    <w:rsid w:val="00DD78A7"/>
    <w:rsid w:val="00E2743B"/>
    <w:rsid w:val="00E3043F"/>
    <w:rsid w:val="00E41D14"/>
    <w:rsid w:val="00E82119"/>
    <w:rsid w:val="00E91EFE"/>
    <w:rsid w:val="00EF6928"/>
    <w:rsid w:val="00F13E68"/>
    <w:rsid w:val="00F1596E"/>
    <w:rsid w:val="00F24B8E"/>
    <w:rsid w:val="00F5777E"/>
    <w:rsid w:val="00F66149"/>
    <w:rsid w:val="00F856C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paragraph" w:styleId="HTML">
    <w:name w:val="HTML Preformatted"/>
    <w:basedOn w:val="a"/>
    <w:link w:val="HTMLChar"/>
    <w:uiPriority w:val="99"/>
    <w:semiHidden/>
    <w:unhideWhenUsed/>
    <w:rsid w:val="005C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5C51D2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B34268"/>
    <w:pPr>
      <w:bidi w:val="0"/>
      <w:ind w:left="720"/>
      <w:contextualSpacing/>
    </w:pPr>
    <w:rPr>
      <w:rFonts w:eastAsiaTheme="minorHAnsi"/>
    </w:rPr>
  </w:style>
  <w:style w:type="paragraph" w:customStyle="1" w:styleId="Default">
    <w:name w:val="Default"/>
    <w:rsid w:val="00B3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5D3FBF"/>
  </w:style>
  <w:style w:type="paragraph" w:styleId="a6">
    <w:name w:val="footer"/>
    <w:basedOn w:val="a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5D3FBF"/>
  </w:style>
  <w:style w:type="paragraph" w:styleId="HTML">
    <w:name w:val="HTML Preformatted"/>
    <w:basedOn w:val="a"/>
    <w:link w:val="HTMLChar"/>
    <w:uiPriority w:val="99"/>
    <w:semiHidden/>
    <w:unhideWhenUsed/>
    <w:rsid w:val="005C5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5C51D2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B34268"/>
    <w:pPr>
      <w:bidi w:val="0"/>
      <w:ind w:left="720"/>
      <w:contextualSpacing/>
    </w:pPr>
    <w:rPr>
      <w:rFonts w:eastAsiaTheme="minorHAnsi"/>
    </w:rPr>
  </w:style>
  <w:style w:type="paragraph" w:customStyle="1" w:styleId="Default">
    <w:name w:val="Default"/>
    <w:rsid w:val="00B3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8</cp:revision>
  <cp:lastPrinted>2019-01-29T01:43:00Z</cp:lastPrinted>
  <dcterms:created xsi:type="dcterms:W3CDTF">2016-07-23T10:04:00Z</dcterms:created>
  <dcterms:modified xsi:type="dcterms:W3CDTF">2019-01-29T01:45:00Z</dcterms:modified>
</cp:coreProperties>
</file>